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8221F" w14:textId="6FCD5728" w:rsidR="00E87E0E" w:rsidRPr="00681B6B" w:rsidRDefault="00E87E0E" w:rsidP="00AF28E1">
      <w:pPr>
        <w:spacing w:after="0" w:line="240" w:lineRule="auto"/>
        <w:ind w:firstLine="540"/>
        <w:textAlignment w:val="baseline"/>
        <w:rPr>
          <w:rFonts w:ascii="Times New Roman" w:eastAsia="Times New Roman" w:hAnsi="Times New Roman" w:cs="Times New Roman"/>
          <w:lang w:eastAsia="uk-UA"/>
        </w:rPr>
      </w:pPr>
      <w:r w:rsidRPr="00533387">
        <w:rPr>
          <w:rFonts w:ascii="Times New Roman" w:eastAsia="Times New Roman" w:hAnsi="Times New Roman" w:cs="Times New Roman"/>
          <w:b/>
          <w:bCs/>
          <w:lang w:eastAsia="uk-UA"/>
        </w:rPr>
        <w:t xml:space="preserve">м. Київ    </w:t>
      </w:r>
      <w:r w:rsidRPr="00533387">
        <w:rPr>
          <w:rFonts w:ascii="Times New Roman" w:eastAsia="Times New Roman" w:hAnsi="Times New Roman" w:cs="Times New Roman"/>
          <w:lang w:eastAsia="uk-UA"/>
        </w:rPr>
        <w:tab/>
      </w:r>
      <w:r w:rsidRPr="00533387">
        <w:rPr>
          <w:rFonts w:ascii="Times New Roman" w:eastAsia="Times New Roman" w:hAnsi="Times New Roman" w:cs="Times New Roman"/>
          <w:lang w:eastAsia="uk-UA"/>
        </w:rPr>
        <w:tab/>
      </w:r>
      <w:r w:rsidRPr="00533387">
        <w:rPr>
          <w:rFonts w:ascii="Times New Roman" w:eastAsia="Times New Roman" w:hAnsi="Times New Roman" w:cs="Times New Roman"/>
          <w:lang w:eastAsia="uk-UA"/>
        </w:rPr>
        <w:tab/>
      </w:r>
      <w:r w:rsidRPr="00533387">
        <w:rPr>
          <w:rFonts w:ascii="Times New Roman" w:eastAsia="Times New Roman" w:hAnsi="Times New Roman" w:cs="Times New Roman"/>
          <w:lang w:eastAsia="uk-UA"/>
        </w:rPr>
        <w:tab/>
      </w:r>
      <w:r w:rsidRPr="00533387">
        <w:rPr>
          <w:rFonts w:ascii="Times New Roman" w:eastAsia="Times New Roman" w:hAnsi="Times New Roman" w:cs="Times New Roman"/>
          <w:lang w:eastAsia="uk-UA"/>
        </w:rPr>
        <w:tab/>
      </w:r>
      <w:r w:rsidRPr="00533387">
        <w:rPr>
          <w:rFonts w:ascii="Times New Roman" w:eastAsia="Times New Roman" w:hAnsi="Times New Roman" w:cs="Times New Roman"/>
          <w:lang w:eastAsia="uk-UA"/>
        </w:rPr>
        <w:tab/>
      </w:r>
      <w:r w:rsidRPr="00533387">
        <w:rPr>
          <w:rFonts w:ascii="Times New Roman" w:eastAsia="Times New Roman" w:hAnsi="Times New Roman" w:cs="Times New Roman"/>
          <w:lang w:eastAsia="uk-UA"/>
        </w:rPr>
        <w:tab/>
      </w:r>
      <w:r w:rsidRPr="00533387">
        <w:rPr>
          <w:rFonts w:ascii="Times New Roman" w:eastAsia="Times New Roman" w:hAnsi="Times New Roman" w:cs="Times New Roman"/>
          <w:lang w:eastAsia="uk-UA"/>
        </w:rPr>
        <w:tab/>
      </w:r>
      <w:r w:rsidR="00D7394A" w:rsidRPr="00533387">
        <w:rPr>
          <w:rFonts w:ascii="Times New Roman" w:eastAsia="Times New Roman" w:hAnsi="Times New Roman" w:cs="Times New Roman"/>
          <w:lang w:eastAsia="uk-UA"/>
        </w:rPr>
        <w:tab/>
      </w:r>
      <w:r w:rsidRPr="00533387">
        <w:rPr>
          <w:rFonts w:ascii="Times New Roman" w:eastAsia="Times New Roman" w:hAnsi="Times New Roman" w:cs="Times New Roman"/>
          <w:b/>
          <w:bCs/>
          <w:lang w:eastAsia="uk-UA"/>
        </w:rPr>
        <w:t>«</w:t>
      </w:r>
      <w:r w:rsidR="00AF28E1" w:rsidRPr="00533387">
        <w:rPr>
          <w:rFonts w:ascii="Times New Roman" w:eastAsia="Times New Roman" w:hAnsi="Times New Roman" w:cs="Times New Roman"/>
          <w:b/>
          <w:bCs/>
          <w:lang w:eastAsia="uk-UA"/>
        </w:rPr>
        <w:t>2</w:t>
      </w:r>
      <w:r w:rsidR="00601D43">
        <w:rPr>
          <w:rFonts w:ascii="Times New Roman" w:eastAsia="Times New Roman" w:hAnsi="Times New Roman" w:cs="Times New Roman"/>
          <w:b/>
          <w:bCs/>
          <w:lang w:eastAsia="uk-UA"/>
        </w:rPr>
        <w:t>6</w:t>
      </w:r>
      <w:r w:rsidRPr="00533387">
        <w:rPr>
          <w:rFonts w:ascii="Times New Roman" w:eastAsia="Times New Roman" w:hAnsi="Times New Roman" w:cs="Times New Roman"/>
          <w:b/>
          <w:bCs/>
          <w:lang w:eastAsia="uk-UA"/>
        </w:rPr>
        <w:t xml:space="preserve">» </w:t>
      </w:r>
      <w:r w:rsidR="00AF28E1" w:rsidRPr="00533387">
        <w:rPr>
          <w:rFonts w:ascii="Times New Roman" w:eastAsia="Times New Roman" w:hAnsi="Times New Roman" w:cs="Times New Roman"/>
          <w:b/>
          <w:bCs/>
          <w:lang w:eastAsia="uk-UA"/>
        </w:rPr>
        <w:t>липня</w:t>
      </w:r>
      <w:r w:rsidRPr="00533387">
        <w:rPr>
          <w:rFonts w:ascii="Times New Roman" w:eastAsia="Times New Roman" w:hAnsi="Times New Roman" w:cs="Times New Roman"/>
          <w:b/>
          <w:bCs/>
          <w:lang w:eastAsia="uk-UA"/>
        </w:rPr>
        <w:t xml:space="preserve"> 202</w:t>
      </w:r>
      <w:r w:rsidR="00AF28E1" w:rsidRPr="00533387">
        <w:rPr>
          <w:rFonts w:ascii="Times New Roman" w:eastAsia="Times New Roman" w:hAnsi="Times New Roman" w:cs="Times New Roman"/>
          <w:b/>
          <w:bCs/>
          <w:lang w:eastAsia="uk-UA"/>
        </w:rPr>
        <w:t>3</w:t>
      </w:r>
      <w:r w:rsidRPr="00533387">
        <w:rPr>
          <w:rFonts w:ascii="Times New Roman" w:eastAsia="Times New Roman" w:hAnsi="Times New Roman" w:cs="Times New Roman"/>
          <w:b/>
          <w:bCs/>
          <w:lang w:eastAsia="uk-UA"/>
        </w:rPr>
        <w:t xml:space="preserve"> р.</w:t>
      </w:r>
    </w:p>
    <w:p w14:paraId="6741C88A" w14:textId="77777777" w:rsidR="00E87E0E" w:rsidRPr="00681B6B" w:rsidRDefault="00E87E0E" w:rsidP="00E87E0E">
      <w:pPr>
        <w:spacing w:after="0" w:line="240" w:lineRule="auto"/>
        <w:ind w:left="540" w:firstLine="420"/>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w:t>
      </w:r>
    </w:p>
    <w:p w14:paraId="61B748B2" w14:textId="77777777" w:rsidR="00E87E0E" w:rsidRPr="00681B6B" w:rsidRDefault="00E87E0E" w:rsidP="00E87E0E">
      <w:pPr>
        <w:spacing w:after="0" w:line="240" w:lineRule="auto"/>
        <w:ind w:left="540" w:firstLine="420"/>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ЗАПИТ ЦІНОВИХ ПРОПОЗИЦІЙ</w:t>
      </w:r>
      <w:r w:rsidRPr="00681B6B">
        <w:rPr>
          <w:rFonts w:ascii="Times New Roman" w:eastAsia="Times New Roman" w:hAnsi="Times New Roman" w:cs="Times New Roman"/>
          <w:lang w:eastAsia="uk-UA"/>
        </w:rPr>
        <w:t> </w:t>
      </w:r>
    </w:p>
    <w:p w14:paraId="4F6CCA73" w14:textId="77777777" w:rsidR="00E87E0E" w:rsidRPr="00681B6B" w:rsidRDefault="00E87E0E" w:rsidP="00E87E0E">
      <w:pPr>
        <w:spacing w:after="0" w:line="240" w:lineRule="auto"/>
        <w:ind w:firstLine="420"/>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t>(далі – „</w:t>
      </w:r>
      <w:r w:rsidRPr="00681B6B">
        <w:rPr>
          <w:rFonts w:ascii="Times New Roman" w:eastAsia="Times New Roman" w:hAnsi="Times New Roman" w:cs="Times New Roman"/>
          <w:b/>
          <w:bCs/>
          <w:lang w:eastAsia="uk-UA"/>
        </w:rPr>
        <w:t>Запит</w:t>
      </w:r>
      <w:r w:rsidRPr="00681B6B">
        <w:rPr>
          <w:rFonts w:ascii="Times New Roman" w:eastAsia="Times New Roman" w:hAnsi="Times New Roman" w:cs="Times New Roman"/>
          <w:lang w:eastAsia="uk-UA"/>
        </w:rPr>
        <w:t>”) </w:t>
      </w:r>
    </w:p>
    <w:p w14:paraId="1B9F8C4D" w14:textId="77777777" w:rsidR="00E87E0E" w:rsidRPr="00681B6B" w:rsidRDefault="00E87E0E" w:rsidP="00E87E0E">
      <w:pPr>
        <w:spacing w:after="0" w:line="240" w:lineRule="auto"/>
        <w:ind w:firstLine="420"/>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w:t>
      </w:r>
    </w:p>
    <w:p w14:paraId="52D61660" w14:textId="59CAE356" w:rsidR="00E87E0E" w:rsidRPr="00681B6B" w:rsidRDefault="00AF28E1" w:rsidP="00E87E0E">
      <w:pPr>
        <w:spacing w:after="0" w:line="240" w:lineRule="auto"/>
        <w:ind w:firstLine="555"/>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Київська обласна організація Т</w:t>
      </w:r>
      <w:r w:rsidR="00E87E0E" w:rsidRPr="00681B6B">
        <w:rPr>
          <w:rFonts w:ascii="Times New Roman" w:eastAsia="Times New Roman" w:hAnsi="Times New Roman" w:cs="Times New Roman"/>
          <w:lang w:eastAsia="uk-UA"/>
        </w:rPr>
        <w:t>овариств</w:t>
      </w:r>
      <w:r w:rsidRPr="00681B6B">
        <w:rPr>
          <w:rFonts w:ascii="Times New Roman" w:eastAsia="Times New Roman" w:hAnsi="Times New Roman" w:cs="Times New Roman"/>
          <w:lang w:eastAsia="uk-UA"/>
        </w:rPr>
        <w:t>а</w:t>
      </w:r>
      <w:r w:rsidR="00E87E0E" w:rsidRPr="00681B6B">
        <w:rPr>
          <w:rFonts w:ascii="Times New Roman" w:eastAsia="Times New Roman" w:hAnsi="Times New Roman" w:cs="Times New Roman"/>
          <w:lang w:eastAsia="uk-UA"/>
        </w:rPr>
        <w:t xml:space="preserve"> Червоного Хреста України (далі – «</w:t>
      </w:r>
      <w:r w:rsidR="00262C8C">
        <w:rPr>
          <w:rFonts w:ascii="Times New Roman" w:eastAsia="Times New Roman" w:hAnsi="Times New Roman" w:cs="Times New Roman"/>
          <w:lang w:eastAsia="uk-UA"/>
        </w:rPr>
        <w:t>Замовник</w:t>
      </w:r>
      <w:r w:rsidR="00E87E0E" w:rsidRPr="00681B6B">
        <w:rPr>
          <w:rFonts w:ascii="Times New Roman" w:eastAsia="Times New Roman" w:hAnsi="Times New Roman" w:cs="Times New Roman"/>
          <w:lang w:eastAsia="uk-UA"/>
        </w:rPr>
        <w:t>») оголошує закупівлю будівельних матеріалів</w:t>
      </w:r>
      <w:r w:rsidR="008559BE">
        <w:rPr>
          <w:rFonts w:ascii="Times New Roman" w:eastAsia="Times New Roman" w:hAnsi="Times New Roman" w:cs="Times New Roman"/>
          <w:lang w:eastAsia="uk-UA"/>
        </w:rPr>
        <w:t xml:space="preserve"> та </w:t>
      </w:r>
      <w:r w:rsidR="0052077C">
        <w:rPr>
          <w:rFonts w:ascii="Times New Roman" w:eastAsia="Times New Roman" w:hAnsi="Times New Roman" w:cs="Times New Roman"/>
          <w:lang w:eastAsia="uk-UA"/>
        </w:rPr>
        <w:t>фу</w:t>
      </w:r>
      <w:r w:rsidR="00296002">
        <w:rPr>
          <w:rFonts w:ascii="Times New Roman" w:eastAsia="Times New Roman" w:hAnsi="Times New Roman" w:cs="Times New Roman"/>
          <w:lang w:eastAsia="uk-UA"/>
        </w:rPr>
        <w:t>рнітури</w:t>
      </w:r>
      <w:r w:rsidR="00E87E0E" w:rsidRPr="00681B6B">
        <w:rPr>
          <w:rFonts w:ascii="Times New Roman" w:eastAsia="Times New Roman" w:hAnsi="Times New Roman" w:cs="Times New Roman"/>
          <w:lang w:eastAsia="uk-UA"/>
        </w:rPr>
        <w:t>. </w:t>
      </w:r>
    </w:p>
    <w:p w14:paraId="033E79A7" w14:textId="77777777" w:rsidR="00E87E0E" w:rsidRPr="00681B6B" w:rsidRDefault="00E87E0E" w:rsidP="00E87E0E">
      <w:pPr>
        <w:spacing w:after="0" w:line="240" w:lineRule="auto"/>
        <w:ind w:firstLine="555"/>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w:t>
      </w:r>
    </w:p>
    <w:p w14:paraId="0792C081" w14:textId="5C44833F" w:rsidR="00D26993" w:rsidRPr="00681B6B" w:rsidRDefault="00E87E0E" w:rsidP="00E87E0E">
      <w:pPr>
        <w:spacing w:after="0" w:line="240" w:lineRule="auto"/>
        <w:ind w:left="555" w:firstLine="420"/>
        <w:jc w:val="center"/>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t xml:space="preserve">Технічні вимоги до </w:t>
      </w:r>
      <w:r w:rsidR="007572BC">
        <w:rPr>
          <w:rFonts w:ascii="Times New Roman" w:eastAsia="Times New Roman" w:hAnsi="Times New Roman" w:cs="Times New Roman"/>
          <w:b/>
          <w:bCs/>
          <w:lang w:eastAsia="uk-UA"/>
        </w:rPr>
        <w:t>товарів</w:t>
      </w:r>
      <w:r w:rsidRPr="00681B6B">
        <w:rPr>
          <w:rFonts w:ascii="Times New Roman" w:eastAsia="Times New Roman" w:hAnsi="Times New Roman" w:cs="Times New Roman"/>
          <w:b/>
          <w:bCs/>
          <w:lang w:eastAsia="uk-UA"/>
        </w:rPr>
        <w:t>*</w:t>
      </w:r>
    </w:p>
    <w:p w14:paraId="0ECDBA89" w14:textId="170074EF" w:rsidR="00E87E0E" w:rsidRPr="00681B6B" w:rsidRDefault="00E87E0E" w:rsidP="00E87E0E">
      <w:pPr>
        <w:spacing w:after="0" w:line="240" w:lineRule="auto"/>
        <w:ind w:left="555" w:firstLine="420"/>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w:t>
      </w:r>
    </w:p>
    <w:tbl>
      <w:tblPr>
        <w:tblW w:w="9353"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6"/>
        <w:gridCol w:w="993"/>
        <w:gridCol w:w="4701"/>
        <w:gridCol w:w="1061"/>
        <w:gridCol w:w="1742"/>
      </w:tblGrid>
      <w:tr w:rsidR="00681B6B" w:rsidRPr="00681B6B" w14:paraId="7FC82E49" w14:textId="77777777" w:rsidTr="00681B6B">
        <w:trPr>
          <w:trHeight w:val="510"/>
        </w:trPr>
        <w:tc>
          <w:tcPr>
            <w:tcW w:w="856"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0579DC76" w14:textId="4F855210" w:rsidR="00681B6B" w:rsidRPr="00681B6B" w:rsidRDefault="00681B6B" w:rsidP="00681B6B">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b/>
                <w:bCs/>
                <w:lang w:eastAsia="uk-UA"/>
              </w:rPr>
              <w:t>№ позиції</w:t>
            </w:r>
          </w:p>
        </w:tc>
        <w:tc>
          <w:tcPr>
            <w:tcW w:w="993" w:type="dxa"/>
            <w:tcBorders>
              <w:top w:val="single" w:sz="6" w:space="0" w:color="auto"/>
              <w:left w:val="single" w:sz="6" w:space="0" w:color="auto"/>
              <w:bottom w:val="single" w:sz="6" w:space="0" w:color="auto"/>
              <w:right w:val="single" w:sz="6" w:space="0" w:color="auto"/>
            </w:tcBorders>
            <w:shd w:val="clear" w:color="auto" w:fill="E7E6E6"/>
          </w:tcPr>
          <w:p w14:paraId="764D0678" w14:textId="4E1FC9C6" w:rsidR="00681B6B" w:rsidRPr="00681B6B" w:rsidRDefault="00681B6B" w:rsidP="00681B6B">
            <w:pPr>
              <w:spacing w:after="0" w:line="240" w:lineRule="auto"/>
              <w:jc w:val="center"/>
              <w:textAlignment w:val="baseline"/>
              <w:rPr>
                <w:rFonts w:ascii="Times New Roman" w:eastAsia="Times New Roman" w:hAnsi="Times New Roman" w:cs="Times New Roman"/>
                <w:b/>
                <w:bCs/>
                <w:lang w:eastAsia="uk-UA"/>
              </w:rPr>
            </w:pPr>
            <w:r>
              <w:rPr>
                <w:rFonts w:ascii="Times New Roman" w:eastAsia="Times New Roman" w:hAnsi="Times New Roman" w:cs="Times New Roman"/>
                <w:b/>
                <w:bCs/>
                <w:lang w:eastAsia="uk-UA"/>
              </w:rPr>
              <w:t xml:space="preserve">  № лоту</w:t>
            </w:r>
          </w:p>
        </w:tc>
        <w:tc>
          <w:tcPr>
            <w:tcW w:w="4701"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2F0B584F" w14:textId="352F6546" w:rsidR="00681B6B" w:rsidRPr="00681B6B" w:rsidRDefault="00681B6B" w:rsidP="00E735BB">
            <w:pPr>
              <w:spacing w:after="0" w:line="240" w:lineRule="auto"/>
              <w:ind w:firstLine="210"/>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Назва</w:t>
            </w:r>
            <w:r w:rsidRPr="00681B6B">
              <w:rPr>
                <w:rFonts w:ascii="Times New Roman" w:eastAsia="Times New Roman" w:hAnsi="Times New Roman" w:cs="Times New Roman"/>
                <w:lang w:eastAsia="uk-UA"/>
              </w:rPr>
              <w:t> </w:t>
            </w:r>
          </w:p>
        </w:tc>
        <w:tc>
          <w:tcPr>
            <w:tcW w:w="1061"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6147A670" w14:textId="77777777" w:rsidR="00681B6B" w:rsidRPr="00681B6B" w:rsidRDefault="00681B6B" w:rsidP="00E735BB">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 xml:space="preserve">Кількість </w:t>
            </w:r>
          </w:p>
        </w:tc>
        <w:tc>
          <w:tcPr>
            <w:tcW w:w="1742" w:type="dxa"/>
            <w:tcBorders>
              <w:top w:val="single" w:sz="6" w:space="0" w:color="auto"/>
              <w:left w:val="single" w:sz="6" w:space="0" w:color="auto"/>
              <w:bottom w:val="single" w:sz="6" w:space="0" w:color="auto"/>
              <w:right w:val="single" w:sz="6" w:space="0" w:color="auto"/>
            </w:tcBorders>
            <w:shd w:val="clear" w:color="auto" w:fill="E7E6E6"/>
            <w:hideMark/>
          </w:tcPr>
          <w:p w14:paraId="14C90B6E" w14:textId="77777777" w:rsidR="00681B6B" w:rsidRPr="00681B6B" w:rsidRDefault="00681B6B" w:rsidP="00E735BB">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Додаткова інформація</w:t>
            </w:r>
            <w:r w:rsidRPr="00681B6B">
              <w:rPr>
                <w:rFonts w:ascii="Times New Roman" w:eastAsia="Times New Roman" w:hAnsi="Times New Roman" w:cs="Times New Roman"/>
                <w:lang w:eastAsia="uk-UA"/>
              </w:rPr>
              <w:t> </w:t>
            </w:r>
          </w:p>
        </w:tc>
      </w:tr>
      <w:tr w:rsidR="009F1236" w:rsidRPr="00681B6B" w14:paraId="1B226CA0"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hideMark/>
          </w:tcPr>
          <w:p w14:paraId="3DA4909E" w14:textId="77777777"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w:t>
            </w:r>
          </w:p>
        </w:tc>
        <w:tc>
          <w:tcPr>
            <w:tcW w:w="993" w:type="dxa"/>
            <w:vMerge w:val="restart"/>
            <w:tcBorders>
              <w:top w:val="single" w:sz="6" w:space="0" w:color="auto"/>
              <w:left w:val="single" w:sz="6" w:space="0" w:color="auto"/>
              <w:right w:val="single" w:sz="6" w:space="0" w:color="auto"/>
            </w:tcBorders>
          </w:tcPr>
          <w:p w14:paraId="66FC25AE"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61094398"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4909F66D"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066F9B62"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ABF1238"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36C0880"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2A7172CC"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0A97A52C"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316BD249"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17B12F1"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3E19F475"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6F39EF61"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7416BBCC"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EB892DE"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21C46F35"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60226515"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0B5D71A1"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2886A032"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08B6F9AF"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42474F5" w14:textId="4FBC5FE0"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Лот № 1</w:t>
            </w: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6D4CDF07" w14:textId="5FE5A9E2" w:rsidR="009F1236" w:rsidRPr="003119B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r>
              <w:rPr>
                <w:rFonts w:ascii="Times New Roman" w:eastAsia="Times New Roman" w:hAnsi="Times New Roman" w:cs="Times New Roman"/>
                <w:lang w:eastAsia="uk-UA"/>
              </w:rPr>
              <w:t xml:space="preserve"> латексна водоемульсійна</w:t>
            </w:r>
            <w:r w:rsidRPr="003119B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Sniezka</w:t>
            </w:r>
            <w:r w:rsidRPr="003119BB">
              <w:rPr>
                <w:rFonts w:ascii="Times New Roman" w:eastAsia="Times New Roman" w:hAnsi="Times New Roman" w:cs="Times New Roman"/>
                <w:lang w:eastAsia="uk-UA"/>
              </w:rPr>
              <w:t xml:space="preserve"> 10</w:t>
            </w:r>
            <w:r>
              <w:rPr>
                <w:rFonts w:ascii="Times New Roman" w:eastAsia="Times New Roman" w:hAnsi="Times New Roman" w:cs="Times New Roman"/>
                <w:lang w:eastAsia="uk-UA"/>
              </w:rPr>
              <w:t xml:space="preserve"> л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39150362" w14:textId="116AA023"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30 шт</w:t>
            </w:r>
          </w:p>
        </w:tc>
        <w:tc>
          <w:tcPr>
            <w:tcW w:w="1742" w:type="dxa"/>
            <w:vMerge w:val="restart"/>
            <w:tcBorders>
              <w:top w:val="single" w:sz="6" w:space="0" w:color="auto"/>
              <w:left w:val="single" w:sz="6" w:space="0" w:color="auto"/>
              <w:right w:val="single" w:sz="6" w:space="0" w:color="auto"/>
            </w:tcBorders>
            <w:shd w:val="clear" w:color="auto" w:fill="auto"/>
            <w:hideMark/>
          </w:tcPr>
          <w:p w14:paraId="1E12D1D8"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DF51B63"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2B3748D1"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7DDCC6BE"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2D990E31"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2A49C98B"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80DF7FB"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7159D026"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3227BD34"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3AE285F2"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77B426CB"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41141FB7"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04DFA238"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5F953547"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31EA1757"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74C85212"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0671E9EA"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26B2732"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CFE221F"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4692D287"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762F998B" w14:textId="09A35AC4"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Подробиці у Додатку </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lang w:eastAsia="uk-UA"/>
              </w:rPr>
              <w:t>1</w:t>
            </w:r>
            <w:r>
              <w:rPr>
                <w:rFonts w:ascii="Times New Roman" w:eastAsia="Times New Roman" w:hAnsi="Times New Roman" w:cs="Times New Roman"/>
                <w:lang w:eastAsia="uk-UA"/>
              </w:rPr>
              <w:t xml:space="preserve"> до Запиту</w:t>
            </w:r>
          </w:p>
        </w:tc>
      </w:tr>
      <w:tr w:rsidR="009F1236" w:rsidRPr="00681B6B" w14:paraId="215723D0"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12ADE4CF" w14:textId="77777777"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w:t>
            </w:r>
          </w:p>
        </w:tc>
        <w:tc>
          <w:tcPr>
            <w:tcW w:w="993" w:type="dxa"/>
            <w:vMerge/>
            <w:tcBorders>
              <w:left w:val="single" w:sz="6" w:space="0" w:color="auto"/>
              <w:right w:val="single" w:sz="6" w:space="0" w:color="auto"/>
            </w:tcBorders>
          </w:tcPr>
          <w:p w14:paraId="3BE824FB" w14:textId="77777777" w:rsidR="009F1236" w:rsidRPr="00681B6B" w:rsidRDefault="009F1236" w:rsidP="008559B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342F92E5" w14:textId="5F9CFF58" w:rsidR="009F1236" w:rsidRPr="000A0E81"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r>
              <w:rPr>
                <w:rFonts w:ascii="Times New Roman" w:eastAsia="Times New Roman" w:hAnsi="Times New Roman" w:cs="Times New Roman"/>
                <w:lang w:eastAsia="uk-UA"/>
              </w:rPr>
              <w:t xml:space="preserve"> водоемульсійна матова </w:t>
            </w:r>
            <w:r>
              <w:rPr>
                <w:rFonts w:ascii="Times New Roman" w:eastAsia="Times New Roman" w:hAnsi="Times New Roman" w:cs="Times New Roman"/>
                <w:lang w:val="en-US" w:eastAsia="uk-UA"/>
              </w:rPr>
              <w:t>Triora</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20232FCA" w14:textId="02B15571"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8 шт</w:t>
            </w:r>
          </w:p>
        </w:tc>
        <w:tc>
          <w:tcPr>
            <w:tcW w:w="1742" w:type="dxa"/>
            <w:vMerge/>
            <w:tcBorders>
              <w:left w:val="single" w:sz="6" w:space="0" w:color="auto"/>
              <w:right w:val="single" w:sz="6" w:space="0" w:color="auto"/>
            </w:tcBorders>
            <w:shd w:val="clear" w:color="auto" w:fill="auto"/>
          </w:tcPr>
          <w:p w14:paraId="00ED0EA3" w14:textId="45E789E4"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p>
        </w:tc>
      </w:tr>
      <w:tr w:rsidR="009F1236" w:rsidRPr="00681B6B" w14:paraId="5A29CD9B"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27059691" w14:textId="77777777"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w:t>
            </w:r>
          </w:p>
        </w:tc>
        <w:tc>
          <w:tcPr>
            <w:tcW w:w="993" w:type="dxa"/>
            <w:vMerge/>
            <w:tcBorders>
              <w:left w:val="single" w:sz="6" w:space="0" w:color="auto"/>
              <w:right w:val="single" w:sz="6" w:space="0" w:color="auto"/>
            </w:tcBorders>
          </w:tcPr>
          <w:p w14:paraId="6A5BA1E3" w14:textId="77777777" w:rsidR="009F1236" w:rsidRPr="00681B6B" w:rsidRDefault="009F1236" w:rsidP="008559B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1C6DF9E7" w14:textId="0DF12231" w:rsidR="009F1236" w:rsidRPr="004A71F4"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r w:rsidRPr="004A71F4">
              <w:rPr>
                <w:rFonts w:ascii="Times New Roman" w:eastAsia="Times New Roman" w:hAnsi="Times New Roman" w:cs="Times New Roman"/>
                <w:lang w:eastAsia="uk-UA"/>
              </w:rPr>
              <w:t xml:space="preserve"> </w:t>
            </w:r>
            <w:r>
              <w:rPr>
                <w:rFonts w:ascii="Times New Roman" w:eastAsia="Times New Roman" w:hAnsi="Times New Roman" w:cs="Times New Roman"/>
                <w:lang w:eastAsia="uk-UA"/>
              </w:rPr>
              <w:t xml:space="preserve">емаль ПФ-115П </w:t>
            </w:r>
            <w:r>
              <w:rPr>
                <w:rFonts w:ascii="Times New Roman" w:eastAsia="Times New Roman" w:hAnsi="Times New Roman" w:cs="Times New Roman"/>
                <w:lang w:val="en-US" w:eastAsia="uk-UA"/>
              </w:rPr>
              <w:t>Farbex</w:t>
            </w:r>
            <w:r>
              <w:rPr>
                <w:rFonts w:ascii="Times New Roman" w:eastAsia="Times New Roman" w:hAnsi="Times New Roman" w:cs="Times New Roman"/>
                <w:lang w:eastAsia="uk-UA"/>
              </w:rPr>
              <w:t xml:space="preserve"> білий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4218DE1C" w14:textId="123DC7F5"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ш</w:t>
            </w:r>
            <w:r>
              <w:rPr>
                <w:rFonts w:ascii="Times New Roman" w:eastAsia="Times New Roman" w:hAnsi="Times New Roman" w:cs="Times New Roman"/>
                <w:lang w:eastAsia="uk-UA"/>
              </w:rPr>
              <w:t>т</w:t>
            </w:r>
          </w:p>
        </w:tc>
        <w:tc>
          <w:tcPr>
            <w:tcW w:w="1742" w:type="dxa"/>
            <w:vMerge/>
            <w:tcBorders>
              <w:left w:val="single" w:sz="6" w:space="0" w:color="auto"/>
              <w:right w:val="single" w:sz="6" w:space="0" w:color="auto"/>
            </w:tcBorders>
            <w:shd w:val="clear" w:color="auto" w:fill="auto"/>
          </w:tcPr>
          <w:p w14:paraId="4F0DA96E" w14:textId="29363BEA"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p>
        </w:tc>
      </w:tr>
      <w:tr w:rsidR="009F1236" w:rsidRPr="00681B6B" w14:paraId="7BC8EA2D"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10C19BB0" w14:textId="77777777"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w:t>
            </w:r>
          </w:p>
        </w:tc>
        <w:tc>
          <w:tcPr>
            <w:tcW w:w="993" w:type="dxa"/>
            <w:vMerge/>
            <w:tcBorders>
              <w:left w:val="single" w:sz="6" w:space="0" w:color="auto"/>
              <w:right w:val="single" w:sz="6" w:space="0" w:color="auto"/>
            </w:tcBorders>
          </w:tcPr>
          <w:p w14:paraId="5A185E47" w14:textId="77777777" w:rsidR="009F1236" w:rsidRPr="00681B6B" w:rsidRDefault="009F1236" w:rsidP="008559B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6E7E6363" w14:textId="422FBDCD" w:rsidR="009F1236" w:rsidRPr="00823899"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r w:rsidRPr="00823899">
              <w:rPr>
                <w:rFonts w:ascii="Times New Roman" w:eastAsia="Times New Roman" w:hAnsi="Times New Roman" w:cs="Times New Roman"/>
                <w:lang w:eastAsia="uk-UA"/>
              </w:rPr>
              <w:t xml:space="preserve"> </w:t>
            </w:r>
            <w:r>
              <w:rPr>
                <w:rFonts w:ascii="Times New Roman" w:eastAsia="Times New Roman" w:hAnsi="Times New Roman" w:cs="Times New Roman"/>
                <w:lang w:eastAsia="uk-UA"/>
              </w:rPr>
              <w:t xml:space="preserve">ПФ-115П </w:t>
            </w:r>
            <w:r>
              <w:rPr>
                <w:rFonts w:ascii="Times New Roman" w:eastAsia="Times New Roman" w:hAnsi="Times New Roman" w:cs="Times New Roman"/>
                <w:lang w:val="en-US" w:eastAsia="uk-UA"/>
              </w:rPr>
              <w:t>Farbex</w:t>
            </w:r>
            <w:r>
              <w:rPr>
                <w:rFonts w:ascii="Times New Roman" w:eastAsia="Times New Roman" w:hAnsi="Times New Roman" w:cs="Times New Roman"/>
                <w:lang w:eastAsia="uk-UA"/>
              </w:rPr>
              <w:t xml:space="preserve"> горіховий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01B7AC81" w14:textId="672CAF09"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 шт</w:t>
            </w:r>
          </w:p>
        </w:tc>
        <w:tc>
          <w:tcPr>
            <w:tcW w:w="1742" w:type="dxa"/>
            <w:vMerge/>
            <w:tcBorders>
              <w:left w:val="single" w:sz="6" w:space="0" w:color="auto"/>
              <w:right w:val="single" w:sz="6" w:space="0" w:color="auto"/>
            </w:tcBorders>
            <w:shd w:val="clear" w:color="auto" w:fill="auto"/>
          </w:tcPr>
          <w:p w14:paraId="7E6174C0" w14:textId="6D7B985A"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p>
        </w:tc>
      </w:tr>
      <w:tr w:rsidR="009F1236" w:rsidRPr="00681B6B" w14:paraId="5005F278"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65CCBE00" w14:textId="77777777"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w:t>
            </w:r>
          </w:p>
        </w:tc>
        <w:tc>
          <w:tcPr>
            <w:tcW w:w="993" w:type="dxa"/>
            <w:vMerge/>
            <w:tcBorders>
              <w:left w:val="single" w:sz="6" w:space="0" w:color="auto"/>
              <w:right w:val="single" w:sz="6" w:space="0" w:color="auto"/>
            </w:tcBorders>
          </w:tcPr>
          <w:p w14:paraId="2FC3BFC2" w14:textId="77777777" w:rsidR="009F1236" w:rsidRPr="00681B6B" w:rsidRDefault="009F1236" w:rsidP="008559B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7AA1F75D" w14:textId="296C8B72" w:rsidR="009F1236" w:rsidRPr="00F06295"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r>
              <w:rPr>
                <w:rFonts w:ascii="Times New Roman" w:eastAsia="Times New Roman" w:hAnsi="Times New Roman" w:cs="Times New Roman"/>
                <w:lang w:eastAsia="uk-UA"/>
              </w:rPr>
              <w:t xml:space="preserve"> ПФ-115П </w:t>
            </w:r>
            <w:r>
              <w:rPr>
                <w:rFonts w:ascii="Times New Roman" w:eastAsia="Times New Roman" w:hAnsi="Times New Roman" w:cs="Times New Roman"/>
                <w:lang w:val="en-US" w:eastAsia="uk-UA"/>
              </w:rPr>
              <w:t>Farbex</w:t>
            </w:r>
            <w:r>
              <w:rPr>
                <w:rFonts w:ascii="Times New Roman" w:eastAsia="Times New Roman" w:hAnsi="Times New Roman" w:cs="Times New Roman"/>
                <w:lang w:eastAsia="uk-UA"/>
              </w:rPr>
              <w:t xml:space="preserve"> чорна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329BA42C" w14:textId="3843CC7A"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 шт</w:t>
            </w:r>
          </w:p>
        </w:tc>
        <w:tc>
          <w:tcPr>
            <w:tcW w:w="1742" w:type="dxa"/>
            <w:vMerge/>
            <w:tcBorders>
              <w:left w:val="single" w:sz="6" w:space="0" w:color="auto"/>
              <w:right w:val="single" w:sz="6" w:space="0" w:color="auto"/>
            </w:tcBorders>
            <w:shd w:val="clear" w:color="auto" w:fill="auto"/>
          </w:tcPr>
          <w:p w14:paraId="17F5E95A" w14:textId="1EE38694"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p>
        </w:tc>
      </w:tr>
      <w:tr w:rsidR="009F1236" w:rsidRPr="00681B6B" w14:paraId="5F66CF28"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F33B818" w14:textId="77777777"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6</w:t>
            </w:r>
          </w:p>
        </w:tc>
        <w:tc>
          <w:tcPr>
            <w:tcW w:w="993" w:type="dxa"/>
            <w:vMerge/>
            <w:tcBorders>
              <w:left w:val="single" w:sz="6" w:space="0" w:color="auto"/>
              <w:right w:val="single" w:sz="6" w:space="0" w:color="auto"/>
            </w:tcBorders>
          </w:tcPr>
          <w:p w14:paraId="04786C76" w14:textId="77777777" w:rsidR="009F1236" w:rsidRPr="00681B6B" w:rsidRDefault="009F1236" w:rsidP="008559B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4E2A23AB" w14:textId="40B0AEAB" w:rsidR="009F1236" w:rsidRPr="00F06295"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r>
              <w:rPr>
                <w:rFonts w:ascii="Times New Roman" w:eastAsia="Times New Roman" w:hAnsi="Times New Roman" w:cs="Times New Roman"/>
                <w:lang w:eastAsia="uk-UA"/>
              </w:rPr>
              <w:t xml:space="preserve"> ПФ-266 </w:t>
            </w:r>
            <w:r>
              <w:rPr>
                <w:rFonts w:ascii="Times New Roman" w:eastAsia="Times New Roman" w:hAnsi="Times New Roman" w:cs="Times New Roman"/>
                <w:lang w:val="en-US" w:eastAsia="uk-UA"/>
              </w:rPr>
              <w:t>Farbex</w:t>
            </w:r>
            <w:r>
              <w:rPr>
                <w:rFonts w:ascii="Times New Roman" w:eastAsia="Times New Roman" w:hAnsi="Times New Roman" w:cs="Times New Roman"/>
                <w:lang w:eastAsia="uk-UA"/>
              </w:rPr>
              <w:t xml:space="preserve"> червоно-коричневий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41A744BE" w14:textId="1C0846DB"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шт</w:t>
            </w:r>
          </w:p>
        </w:tc>
        <w:tc>
          <w:tcPr>
            <w:tcW w:w="1742" w:type="dxa"/>
            <w:vMerge/>
            <w:tcBorders>
              <w:left w:val="single" w:sz="6" w:space="0" w:color="auto"/>
              <w:right w:val="single" w:sz="6" w:space="0" w:color="auto"/>
            </w:tcBorders>
            <w:shd w:val="clear" w:color="auto" w:fill="auto"/>
          </w:tcPr>
          <w:p w14:paraId="4904FCE6" w14:textId="7AB2BE15"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p>
        </w:tc>
      </w:tr>
      <w:tr w:rsidR="009F1236" w:rsidRPr="00681B6B" w14:paraId="1DF32F07"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62615F0" w14:textId="77777777"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7</w:t>
            </w:r>
          </w:p>
        </w:tc>
        <w:tc>
          <w:tcPr>
            <w:tcW w:w="993" w:type="dxa"/>
            <w:vMerge/>
            <w:tcBorders>
              <w:left w:val="single" w:sz="6" w:space="0" w:color="auto"/>
              <w:right w:val="single" w:sz="6" w:space="0" w:color="auto"/>
            </w:tcBorders>
          </w:tcPr>
          <w:p w14:paraId="5835B237" w14:textId="77777777" w:rsidR="009F1236" w:rsidRPr="00681B6B" w:rsidRDefault="009F1236" w:rsidP="008559B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7E245AF2" w14:textId="3D66E9FC" w:rsidR="009F1236" w:rsidRPr="000A0E81"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r>
              <w:rPr>
                <w:rFonts w:ascii="Times New Roman" w:eastAsia="Times New Roman" w:hAnsi="Times New Roman" w:cs="Times New Roman"/>
                <w:lang w:eastAsia="uk-UA"/>
              </w:rPr>
              <w:t xml:space="preserve"> акрилова </w:t>
            </w:r>
            <w:r>
              <w:rPr>
                <w:rFonts w:ascii="Times New Roman" w:eastAsia="Times New Roman" w:hAnsi="Times New Roman" w:cs="Times New Roman"/>
                <w:lang w:val="en-US" w:eastAsia="uk-UA"/>
              </w:rPr>
              <w:t>Ceresit</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3C1F00C" w14:textId="2144B21E"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8</w:t>
            </w:r>
            <w:r w:rsidRPr="00681B6B">
              <w:rPr>
                <w:rFonts w:ascii="Times New Roman" w:eastAsia="Times New Roman" w:hAnsi="Times New Roman" w:cs="Times New Roman"/>
                <w:lang w:eastAsia="uk-UA"/>
              </w:rPr>
              <w:t xml:space="preserve"> шт</w:t>
            </w:r>
          </w:p>
        </w:tc>
        <w:tc>
          <w:tcPr>
            <w:tcW w:w="1742" w:type="dxa"/>
            <w:vMerge/>
            <w:tcBorders>
              <w:left w:val="single" w:sz="6" w:space="0" w:color="auto"/>
              <w:right w:val="single" w:sz="6" w:space="0" w:color="auto"/>
            </w:tcBorders>
            <w:shd w:val="clear" w:color="auto" w:fill="auto"/>
          </w:tcPr>
          <w:p w14:paraId="5222D932" w14:textId="3FA8B664"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p>
        </w:tc>
      </w:tr>
      <w:tr w:rsidR="009F1236" w:rsidRPr="00681B6B" w14:paraId="66421AA4"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495B7E1B" w14:textId="00BE0D03" w:rsidR="009F1236" w:rsidRPr="00681B6B" w:rsidRDefault="009F1236" w:rsidP="00EF5568">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8</w:t>
            </w:r>
          </w:p>
        </w:tc>
        <w:tc>
          <w:tcPr>
            <w:tcW w:w="993" w:type="dxa"/>
            <w:vMerge/>
            <w:tcBorders>
              <w:left w:val="single" w:sz="6" w:space="0" w:color="auto"/>
              <w:right w:val="single" w:sz="6" w:space="0" w:color="auto"/>
            </w:tcBorders>
          </w:tcPr>
          <w:p w14:paraId="5601A8E0" w14:textId="77777777" w:rsidR="009F1236" w:rsidRPr="00681B6B" w:rsidRDefault="009F1236" w:rsidP="00EF5568">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18B875C4" w14:textId="06AA2120" w:rsidR="009F1236" w:rsidRPr="00E510E9" w:rsidRDefault="009F1236" w:rsidP="00EF5568">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 емаль алкідна біла</w:t>
            </w:r>
            <w:r w:rsidRPr="00D77269">
              <w:rPr>
                <w:rFonts w:ascii="Times New Roman" w:eastAsia="Times New Roman" w:hAnsi="Times New Roman" w:cs="Times New Roman"/>
                <w:lang w:val="ru-RU" w:eastAsia="uk-UA"/>
              </w:rPr>
              <w:t xml:space="preserve"> </w:t>
            </w:r>
            <w:r>
              <w:rPr>
                <w:rFonts w:ascii="Times New Roman" w:eastAsia="Times New Roman" w:hAnsi="Times New Roman" w:cs="Times New Roman"/>
                <w:lang w:eastAsia="uk-UA"/>
              </w:rPr>
              <w:t xml:space="preserve">Промфарба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778A9241" w14:textId="7230EC04" w:rsidR="009F1236" w:rsidRDefault="009F1236" w:rsidP="00EF5568">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30 шт</w:t>
            </w:r>
          </w:p>
        </w:tc>
        <w:tc>
          <w:tcPr>
            <w:tcW w:w="1742" w:type="dxa"/>
            <w:vMerge/>
            <w:tcBorders>
              <w:left w:val="single" w:sz="6" w:space="0" w:color="auto"/>
              <w:right w:val="single" w:sz="6" w:space="0" w:color="auto"/>
            </w:tcBorders>
            <w:shd w:val="clear" w:color="auto" w:fill="auto"/>
          </w:tcPr>
          <w:p w14:paraId="1A19AE58" w14:textId="77777777" w:rsidR="009F1236" w:rsidRPr="00681B6B" w:rsidRDefault="009F1236" w:rsidP="00EF5568">
            <w:pPr>
              <w:spacing w:after="0" w:line="240" w:lineRule="auto"/>
              <w:jc w:val="center"/>
              <w:textAlignment w:val="baseline"/>
              <w:rPr>
                <w:rFonts w:ascii="Times New Roman" w:eastAsia="Times New Roman" w:hAnsi="Times New Roman" w:cs="Times New Roman"/>
                <w:lang w:eastAsia="uk-UA"/>
              </w:rPr>
            </w:pPr>
          </w:p>
        </w:tc>
      </w:tr>
      <w:tr w:rsidR="009F1236" w:rsidRPr="00681B6B" w14:paraId="27F74C46"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5C05978B" w14:textId="1605CA97" w:rsidR="009F1236" w:rsidRPr="00681B6B" w:rsidRDefault="009F1236" w:rsidP="00EF5568">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9</w:t>
            </w:r>
          </w:p>
        </w:tc>
        <w:tc>
          <w:tcPr>
            <w:tcW w:w="993" w:type="dxa"/>
            <w:vMerge/>
            <w:tcBorders>
              <w:left w:val="single" w:sz="6" w:space="0" w:color="auto"/>
              <w:right w:val="single" w:sz="6" w:space="0" w:color="auto"/>
            </w:tcBorders>
          </w:tcPr>
          <w:p w14:paraId="5D9395FF" w14:textId="77777777" w:rsidR="009F1236" w:rsidRPr="00681B6B" w:rsidRDefault="009F1236" w:rsidP="00EF5568">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01EE4410" w14:textId="7BAD2057" w:rsidR="009F1236" w:rsidRPr="00681B6B" w:rsidRDefault="009F1236" w:rsidP="00EF5568">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 емаль алкідна графіт</w:t>
            </w:r>
            <w:r>
              <w:rPr>
                <w:rFonts w:ascii="Times New Roman" w:eastAsia="Times New Roman" w:hAnsi="Times New Roman" w:cs="Times New Roman"/>
                <w:lang w:eastAsia="uk-UA"/>
              </w:rPr>
              <w:t xml:space="preserve"> Промфарба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2CB5C6EC" w14:textId="3C146DFB" w:rsidR="009F1236" w:rsidRDefault="009F1236" w:rsidP="00EF5568">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 шт.</w:t>
            </w:r>
          </w:p>
        </w:tc>
        <w:tc>
          <w:tcPr>
            <w:tcW w:w="1742" w:type="dxa"/>
            <w:vMerge/>
            <w:tcBorders>
              <w:left w:val="single" w:sz="6" w:space="0" w:color="auto"/>
              <w:right w:val="single" w:sz="6" w:space="0" w:color="auto"/>
            </w:tcBorders>
            <w:shd w:val="clear" w:color="auto" w:fill="auto"/>
          </w:tcPr>
          <w:p w14:paraId="549D0C8C" w14:textId="77777777" w:rsidR="009F1236" w:rsidRPr="00681B6B" w:rsidRDefault="009F1236" w:rsidP="00EF5568">
            <w:pPr>
              <w:spacing w:after="0" w:line="240" w:lineRule="auto"/>
              <w:jc w:val="center"/>
              <w:textAlignment w:val="baseline"/>
              <w:rPr>
                <w:rFonts w:ascii="Times New Roman" w:eastAsia="Times New Roman" w:hAnsi="Times New Roman" w:cs="Times New Roman"/>
                <w:lang w:eastAsia="uk-UA"/>
              </w:rPr>
            </w:pPr>
          </w:p>
        </w:tc>
      </w:tr>
      <w:tr w:rsidR="009F1236" w:rsidRPr="00681B6B" w14:paraId="27006968"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155FED8C" w14:textId="51B864EB"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w:t>
            </w:r>
          </w:p>
        </w:tc>
        <w:tc>
          <w:tcPr>
            <w:tcW w:w="993" w:type="dxa"/>
            <w:vMerge/>
            <w:tcBorders>
              <w:left w:val="single" w:sz="6" w:space="0" w:color="auto"/>
              <w:right w:val="single" w:sz="6" w:space="0" w:color="auto"/>
            </w:tcBorders>
          </w:tcPr>
          <w:p w14:paraId="4692D64E" w14:textId="77777777" w:rsidR="009F1236" w:rsidRPr="00681B6B" w:rsidRDefault="009F1236" w:rsidP="008559B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1C28CAB6" w14:textId="1E0C2A5C" w:rsidR="009F1236" w:rsidRPr="000A0E81"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Цемент</w:t>
            </w:r>
            <w:r>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Dyckerhoff</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63F55A18" w14:textId="79E06AD3"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25</w:t>
            </w:r>
            <w:r w:rsidRPr="00681B6B">
              <w:rPr>
                <w:rFonts w:ascii="Times New Roman" w:eastAsia="Times New Roman" w:hAnsi="Times New Roman" w:cs="Times New Roman"/>
                <w:lang w:eastAsia="uk-UA"/>
              </w:rPr>
              <w:t xml:space="preserve"> шт</w:t>
            </w:r>
          </w:p>
        </w:tc>
        <w:tc>
          <w:tcPr>
            <w:tcW w:w="1742" w:type="dxa"/>
            <w:vMerge/>
            <w:tcBorders>
              <w:left w:val="single" w:sz="6" w:space="0" w:color="auto"/>
              <w:right w:val="single" w:sz="6" w:space="0" w:color="auto"/>
            </w:tcBorders>
            <w:shd w:val="clear" w:color="auto" w:fill="auto"/>
          </w:tcPr>
          <w:p w14:paraId="568E2A7A" w14:textId="54821CF8"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p>
        </w:tc>
      </w:tr>
      <w:tr w:rsidR="009F1236" w:rsidRPr="00681B6B" w14:paraId="0A869E12"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C6CC1BF" w14:textId="07398433"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11</w:t>
            </w:r>
          </w:p>
        </w:tc>
        <w:tc>
          <w:tcPr>
            <w:tcW w:w="993" w:type="dxa"/>
            <w:vMerge/>
            <w:tcBorders>
              <w:left w:val="single" w:sz="6" w:space="0" w:color="auto"/>
              <w:right w:val="single" w:sz="6" w:space="0" w:color="auto"/>
            </w:tcBorders>
          </w:tcPr>
          <w:p w14:paraId="43517D0D"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28372C33" w14:textId="4DFE4A1C" w:rsidR="009F1236" w:rsidRPr="000A0E81"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Шпаклівка</w:t>
            </w:r>
            <w:r>
              <w:rPr>
                <w:rFonts w:ascii="Times New Roman" w:eastAsia="Times New Roman" w:hAnsi="Times New Roman" w:cs="Times New Roman"/>
                <w:lang w:val="en-US" w:eastAsia="uk-UA"/>
              </w:rPr>
              <w:t xml:space="preserve"> BauGut</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67A75726" w14:textId="1FC1046F" w:rsidR="009F1236"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8 шт</w:t>
            </w:r>
          </w:p>
        </w:tc>
        <w:tc>
          <w:tcPr>
            <w:tcW w:w="1742" w:type="dxa"/>
            <w:vMerge/>
            <w:tcBorders>
              <w:left w:val="single" w:sz="6" w:space="0" w:color="auto"/>
              <w:right w:val="single" w:sz="6" w:space="0" w:color="auto"/>
            </w:tcBorders>
            <w:shd w:val="clear" w:color="auto" w:fill="auto"/>
          </w:tcPr>
          <w:p w14:paraId="19C7369B"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0B20D628"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55D88183" w14:textId="75029E5D"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12</w:t>
            </w:r>
          </w:p>
        </w:tc>
        <w:tc>
          <w:tcPr>
            <w:tcW w:w="993" w:type="dxa"/>
            <w:vMerge/>
            <w:tcBorders>
              <w:left w:val="single" w:sz="6" w:space="0" w:color="auto"/>
              <w:right w:val="single" w:sz="6" w:space="0" w:color="auto"/>
            </w:tcBorders>
          </w:tcPr>
          <w:p w14:paraId="78A0EC17"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6DED6A69" w14:textId="43612560"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Шпаклівка</w:t>
            </w:r>
            <w:r>
              <w:rPr>
                <w:rFonts w:ascii="Times New Roman" w:eastAsia="Times New Roman" w:hAnsi="Times New Roman" w:cs="Times New Roman"/>
                <w:lang w:eastAsia="uk-UA"/>
              </w:rPr>
              <w:t xml:space="preserve"> стартова</w:t>
            </w:r>
            <w:r w:rsidRPr="00681B6B">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48182698" w14:textId="3C2E4E01"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5</w:t>
            </w:r>
            <w:r w:rsidRPr="00681B6B">
              <w:rPr>
                <w:rFonts w:ascii="Times New Roman" w:eastAsia="Times New Roman" w:hAnsi="Times New Roman" w:cs="Times New Roman"/>
                <w:lang w:eastAsia="uk-UA"/>
              </w:rPr>
              <w:t xml:space="preserve"> шт</w:t>
            </w:r>
          </w:p>
        </w:tc>
        <w:tc>
          <w:tcPr>
            <w:tcW w:w="1742" w:type="dxa"/>
            <w:vMerge/>
            <w:tcBorders>
              <w:left w:val="single" w:sz="6" w:space="0" w:color="auto"/>
              <w:right w:val="single" w:sz="6" w:space="0" w:color="auto"/>
            </w:tcBorders>
            <w:shd w:val="clear" w:color="auto" w:fill="auto"/>
          </w:tcPr>
          <w:p w14:paraId="618D7726" w14:textId="18B851C3"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306B2165"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5C47ED9" w14:textId="751C23D3"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w:t>
            </w:r>
            <w:r>
              <w:rPr>
                <w:rFonts w:ascii="Times New Roman" w:eastAsia="Times New Roman" w:hAnsi="Times New Roman" w:cs="Times New Roman"/>
                <w:lang w:eastAsia="uk-UA"/>
              </w:rPr>
              <w:t>3</w:t>
            </w:r>
          </w:p>
        </w:tc>
        <w:tc>
          <w:tcPr>
            <w:tcW w:w="993" w:type="dxa"/>
            <w:vMerge/>
            <w:tcBorders>
              <w:left w:val="single" w:sz="6" w:space="0" w:color="auto"/>
              <w:right w:val="single" w:sz="6" w:space="0" w:color="auto"/>
            </w:tcBorders>
          </w:tcPr>
          <w:p w14:paraId="31B6FF54"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5E42F4CA" w14:textId="369AF909"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Шпаклівка</w:t>
            </w:r>
            <w:r>
              <w:rPr>
                <w:rFonts w:ascii="Times New Roman" w:eastAsia="Times New Roman" w:hAnsi="Times New Roman" w:cs="Times New Roman"/>
                <w:lang w:eastAsia="uk-UA"/>
              </w:rPr>
              <w:t xml:space="preserve"> фінішна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49B5DECC" w14:textId="069323FA"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шт</w:t>
            </w:r>
          </w:p>
        </w:tc>
        <w:tc>
          <w:tcPr>
            <w:tcW w:w="1742" w:type="dxa"/>
            <w:vMerge/>
            <w:tcBorders>
              <w:left w:val="single" w:sz="6" w:space="0" w:color="auto"/>
              <w:right w:val="single" w:sz="6" w:space="0" w:color="auto"/>
            </w:tcBorders>
            <w:shd w:val="clear" w:color="auto" w:fill="auto"/>
          </w:tcPr>
          <w:p w14:paraId="613103C9" w14:textId="0FD25775"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21205BC9"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18ECDE56" w14:textId="6E8F1245"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w:t>
            </w:r>
            <w:r>
              <w:rPr>
                <w:rFonts w:ascii="Times New Roman" w:eastAsia="Times New Roman" w:hAnsi="Times New Roman" w:cs="Times New Roman"/>
                <w:lang w:eastAsia="uk-UA"/>
              </w:rPr>
              <w:t>4</w:t>
            </w:r>
          </w:p>
        </w:tc>
        <w:tc>
          <w:tcPr>
            <w:tcW w:w="993" w:type="dxa"/>
            <w:vMerge/>
            <w:tcBorders>
              <w:left w:val="single" w:sz="6" w:space="0" w:color="auto"/>
              <w:right w:val="single" w:sz="6" w:space="0" w:color="auto"/>
            </w:tcBorders>
          </w:tcPr>
          <w:p w14:paraId="2F122D06"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521A3706" w14:textId="011AF43A" w:rsidR="009F1236" w:rsidRPr="00906909"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Пігмент</w:t>
            </w:r>
            <w:r w:rsidRPr="00FC2FBA">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Sniezka</w:t>
            </w:r>
            <w:r w:rsidRPr="00FC2FBA">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Colorex</w:t>
            </w:r>
            <w:r w:rsidRPr="00FC2FBA">
              <w:rPr>
                <w:rFonts w:ascii="Times New Roman" w:eastAsia="Times New Roman" w:hAnsi="Times New Roman" w:cs="Times New Roman"/>
                <w:lang w:eastAsia="uk-UA"/>
              </w:rPr>
              <w:t xml:space="preserve"> </w:t>
            </w:r>
            <w:r>
              <w:rPr>
                <w:rFonts w:ascii="Times New Roman" w:eastAsia="Times New Roman" w:hAnsi="Times New Roman" w:cs="Times New Roman"/>
                <w:lang w:eastAsia="uk-UA"/>
              </w:rPr>
              <w:t xml:space="preserve">зелений відтінок 41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2BDBA58" w14:textId="65ACBA98"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14</w:t>
            </w:r>
            <w:r w:rsidRPr="00681B6B">
              <w:rPr>
                <w:rFonts w:ascii="Times New Roman" w:eastAsia="Times New Roman" w:hAnsi="Times New Roman" w:cs="Times New Roman"/>
                <w:lang w:eastAsia="uk-UA"/>
              </w:rPr>
              <w:t xml:space="preserve"> шт</w:t>
            </w:r>
          </w:p>
        </w:tc>
        <w:tc>
          <w:tcPr>
            <w:tcW w:w="1742" w:type="dxa"/>
            <w:vMerge/>
            <w:tcBorders>
              <w:left w:val="single" w:sz="6" w:space="0" w:color="auto"/>
              <w:right w:val="single" w:sz="6" w:space="0" w:color="auto"/>
            </w:tcBorders>
            <w:shd w:val="clear" w:color="auto" w:fill="auto"/>
          </w:tcPr>
          <w:p w14:paraId="53A2A1A7" w14:textId="29B6B16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38B6CF4A"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716DF8DF" w14:textId="44CA9505"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15</w:t>
            </w:r>
          </w:p>
        </w:tc>
        <w:tc>
          <w:tcPr>
            <w:tcW w:w="993" w:type="dxa"/>
            <w:vMerge/>
            <w:tcBorders>
              <w:left w:val="single" w:sz="6" w:space="0" w:color="auto"/>
              <w:right w:val="single" w:sz="6" w:space="0" w:color="auto"/>
            </w:tcBorders>
          </w:tcPr>
          <w:p w14:paraId="73B970DC"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22F16E76" w14:textId="1C118E84" w:rsidR="009F1236" w:rsidRPr="00906909"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Пігмент</w:t>
            </w:r>
            <w:r w:rsidRPr="00A3185D">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Sniezka</w:t>
            </w:r>
            <w:r w:rsidRPr="00A3185D">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Colorex</w:t>
            </w:r>
            <w:r>
              <w:rPr>
                <w:rFonts w:ascii="Times New Roman" w:eastAsia="Times New Roman" w:hAnsi="Times New Roman" w:cs="Times New Roman"/>
                <w:lang w:eastAsia="uk-UA"/>
              </w:rPr>
              <w:t xml:space="preserve"> зелений відтінок 42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23276AA1" w14:textId="159A2CE8"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w:t>
            </w:r>
            <w:r w:rsidRPr="00681B6B">
              <w:rPr>
                <w:rFonts w:ascii="Times New Roman" w:eastAsia="Times New Roman" w:hAnsi="Times New Roman" w:cs="Times New Roman"/>
                <w:lang w:eastAsia="uk-UA"/>
              </w:rPr>
              <w:t xml:space="preserve"> шт</w:t>
            </w:r>
          </w:p>
        </w:tc>
        <w:tc>
          <w:tcPr>
            <w:tcW w:w="1742" w:type="dxa"/>
            <w:vMerge/>
            <w:tcBorders>
              <w:left w:val="single" w:sz="6" w:space="0" w:color="auto"/>
              <w:right w:val="single" w:sz="6" w:space="0" w:color="auto"/>
            </w:tcBorders>
            <w:shd w:val="clear" w:color="auto" w:fill="auto"/>
          </w:tcPr>
          <w:p w14:paraId="3A325A16" w14:textId="15307ED2"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2F64259B"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583B26CB" w14:textId="05834501"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16</w:t>
            </w:r>
          </w:p>
        </w:tc>
        <w:tc>
          <w:tcPr>
            <w:tcW w:w="993" w:type="dxa"/>
            <w:vMerge/>
            <w:tcBorders>
              <w:left w:val="single" w:sz="6" w:space="0" w:color="auto"/>
              <w:right w:val="single" w:sz="6" w:space="0" w:color="auto"/>
            </w:tcBorders>
          </w:tcPr>
          <w:p w14:paraId="09288CAC"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704C1C93" w14:textId="3C87DB14" w:rsidR="009F1236" w:rsidRPr="0090778C"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Пігмент</w:t>
            </w:r>
            <w:r>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Sniezka</w:t>
            </w:r>
            <w:r w:rsidRPr="00873292">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Colorex</w:t>
            </w:r>
            <w:r>
              <w:rPr>
                <w:rFonts w:ascii="Times New Roman" w:eastAsia="Times New Roman" w:hAnsi="Times New Roman" w:cs="Times New Roman"/>
                <w:lang w:eastAsia="uk-UA"/>
              </w:rPr>
              <w:t xml:space="preserve"> чорний відтінок 90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32F123A5" w14:textId="48ACB2BD"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24 шт</w:t>
            </w:r>
          </w:p>
        </w:tc>
        <w:tc>
          <w:tcPr>
            <w:tcW w:w="1742" w:type="dxa"/>
            <w:vMerge/>
            <w:tcBorders>
              <w:left w:val="single" w:sz="6" w:space="0" w:color="auto"/>
              <w:right w:val="single" w:sz="6" w:space="0" w:color="auto"/>
            </w:tcBorders>
            <w:shd w:val="clear" w:color="auto" w:fill="auto"/>
          </w:tcPr>
          <w:p w14:paraId="67F14EAD" w14:textId="487B33A0"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7685E0B9"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4744FCE9" w14:textId="3166CD02"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17</w:t>
            </w:r>
          </w:p>
        </w:tc>
        <w:tc>
          <w:tcPr>
            <w:tcW w:w="993" w:type="dxa"/>
            <w:vMerge/>
            <w:tcBorders>
              <w:left w:val="single" w:sz="6" w:space="0" w:color="auto"/>
              <w:right w:val="single" w:sz="6" w:space="0" w:color="auto"/>
            </w:tcBorders>
          </w:tcPr>
          <w:p w14:paraId="3CA75AD3"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7B5424DE" w14:textId="7065A503" w:rsidR="009F1236" w:rsidRPr="005C0528"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Пігмент</w:t>
            </w:r>
            <w:r>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Sniezka</w:t>
            </w:r>
            <w:r w:rsidRPr="005C0528">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Colorex</w:t>
            </w:r>
            <w:r>
              <w:rPr>
                <w:rFonts w:ascii="Times New Roman" w:eastAsia="Times New Roman" w:hAnsi="Times New Roman" w:cs="Times New Roman"/>
                <w:lang w:eastAsia="uk-UA"/>
              </w:rPr>
              <w:t xml:space="preserve"> жовтий відтінок 13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66175F25" w14:textId="787DD6A6"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шт</w:t>
            </w:r>
          </w:p>
        </w:tc>
        <w:tc>
          <w:tcPr>
            <w:tcW w:w="1742" w:type="dxa"/>
            <w:vMerge/>
            <w:tcBorders>
              <w:left w:val="single" w:sz="6" w:space="0" w:color="auto"/>
              <w:right w:val="single" w:sz="6" w:space="0" w:color="auto"/>
            </w:tcBorders>
            <w:shd w:val="clear" w:color="auto" w:fill="auto"/>
          </w:tcPr>
          <w:p w14:paraId="29A9EA15" w14:textId="236B0E1B"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7D0C99B7"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521CC57D" w14:textId="1254B1A8" w:rsidR="009F1236"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18</w:t>
            </w:r>
          </w:p>
        </w:tc>
        <w:tc>
          <w:tcPr>
            <w:tcW w:w="993" w:type="dxa"/>
            <w:vMerge/>
            <w:tcBorders>
              <w:left w:val="single" w:sz="6" w:space="0" w:color="auto"/>
              <w:right w:val="single" w:sz="6" w:space="0" w:color="auto"/>
            </w:tcBorders>
          </w:tcPr>
          <w:p w14:paraId="34D11CA9"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55454779" w14:textId="503583D9" w:rsidR="009F1236"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Лінолеум IVC Грасс 3,5 м</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DD3E31E" w14:textId="7B6F7F0B" w:rsidR="009F1236"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30 м</w:t>
            </w:r>
          </w:p>
        </w:tc>
        <w:tc>
          <w:tcPr>
            <w:tcW w:w="1742" w:type="dxa"/>
            <w:vMerge/>
            <w:tcBorders>
              <w:left w:val="single" w:sz="6" w:space="0" w:color="auto"/>
              <w:right w:val="single" w:sz="6" w:space="0" w:color="auto"/>
            </w:tcBorders>
            <w:shd w:val="clear" w:color="auto" w:fill="auto"/>
          </w:tcPr>
          <w:p w14:paraId="24BCE0E6"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6FA780D5"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90B02C9" w14:textId="12F812C3"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19</w:t>
            </w:r>
          </w:p>
        </w:tc>
        <w:tc>
          <w:tcPr>
            <w:tcW w:w="993" w:type="dxa"/>
            <w:vMerge/>
            <w:tcBorders>
              <w:left w:val="single" w:sz="6" w:space="0" w:color="auto"/>
              <w:right w:val="single" w:sz="6" w:space="0" w:color="auto"/>
            </w:tcBorders>
          </w:tcPr>
          <w:p w14:paraId="067689F4"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0C96FA36" w14:textId="71EE5B05" w:rsidR="009F1236" w:rsidRPr="000A0E81"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Лінолеум </w:t>
            </w:r>
            <w:r w:rsidRPr="00681B6B">
              <w:rPr>
                <w:rFonts w:ascii="Times New Roman" w:eastAsia="Times New Roman" w:hAnsi="Times New Roman" w:cs="Times New Roman"/>
                <w:lang w:eastAsia="uk-UA"/>
              </w:rPr>
              <w:t>IVC</w:t>
            </w:r>
            <w:r>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Comfytex</w:t>
            </w:r>
            <w:r w:rsidRPr="000A0E81">
              <w:rPr>
                <w:rFonts w:ascii="Times New Roman" w:eastAsia="Times New Roman" w:hAnsi="Times New Roman" w:cs="Times New Roman"/>
                <w:lang w:eastAsia="uk-UA"/>
              </w:rPr>
              <w:t xml:space="preserve"> </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17098F4F" w14:textId="39B9EFAC"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w:t>
            </w:r>
            <w:r w:rsidRPr="00681B6B">
              <w:rPr>
                <w:rFonts w:ascii="Times New Roman" w:eastAsia="Times New Roman" w:hAnsi="Times New Roman" w:cs="Times New Roman"/>
                <w:lang w:eastAsia="uk-UA"/>
              </w:rPr>
              <w:t>7 шт</w:t>
            </w:r>
          </w:p>
        </w:tc>
        <w:tc>
          <w:tcPr>
            <w:tcW w:w="1742" w:type="dxa"/>
            <w:vMerge/>
            <w:tcBorders>
              <w:left w:val="single" w:sz="6" w:space="0" w:color="auto"/>
              <w:right w:val="single" w:sz="6" w:space="0" w:color="auto"/>
            </w:tcBorders>
            <w:shd w:val="clear" w:color="auto" w:fill="auto"/>
          </w:tcPr>
          <w:p w14:paraId="64CB8B2F" w14:textId="4658DA12"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66C27980"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80667C3" w14:textId="54DC3C82"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20</w:t>
            </w:r>
          </w:p>
        </w:tc>
        <w:tc>
          <w:tcPr>
            <w:tcW w:w="993" w:type="dxa"/>
            <w:vMerge/>
            <w:tcBorders>
              <w:left w:val="single" w:sz="6" w:space="0" w:color="auto"/>
              <w:right w:val="single" w:sz="6" w:space="0" w:color="auto"/>
            </w:tcBorders>
          </w:tcPr>
          <w:p w14:paraId="78C76B65"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156FED71" w14:textId="4BA4675B" w:rsidR="009F1236" w:rsidRPr="000A0E81"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Лінолеум</w:t>
            </w:r>
            <w:r w:rsidRPr="000A0E81">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Cloud</w:t>
            </w:r>
            <w:r w:rsidRPr="000A0E81">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CL</w:t>
            </w:r>
            <w:r w:rsidRPr="000A0E81">
              <w:rPr>
                <w:rFonts w:ascii="Times New Roman" w:eastAsia="Times New Roman" w:hAnsi="Times New Roman" w:cs="Times New Roman"/>
                <w:lang w:eastAsia="uk-UA"/>
              </w:rPr>
              <w:t xml:space="preserve"> 06 </w:t>
            </w:r>
            <w:r>
              <w:rPr>
                <w:rFonts w:ascii="Times New Roman" w:eastAsia="Times New Roman" w:hAnsi="Times New Roman" w:cs="Times New Roman"/>
                <w:lang w:val="en-US" w:eastAsia="uk-UA"/>
              </w:rPr>
              <w:t>Tarkett</w:t>
            </w:r>
            <w:r w:rsidRPr="000A0E81">
              <w:rPr>
                <w:rFonts w:ascii="Times New Roman" w:eastAsia="Times New Roman" w:hAnsi="Times New Roman" w:cs="Times New Roman"/>
                <w:lang w:eastAsia="uk-UA"/>
              </w:rPr>
              <w:t xml:space="preserve"> 2</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01F4C353" w14:textId="7F0C6CAF"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w:t>
            </w:r>
            <w:r w:rsidRPr="00681B6B">
              <w:rPr>
                <w:rFonts w:ascii="Times New Roman" w:eastAsia="Times New Roman" w:hAnsi="Times New Roman" w:cs="Times New Roman"/>
                <w:lang w:eastAsia="uk-UA"/>
              </w:rPr>
              <w:t>00 ш</w:t>
            </w:r>
            <w:r>
              <w:rPr>
                <w:rFonts w:ascii="Times New Roman" w:eastAsia="Times New Roman" w:hAnsi="Times New Roman" w:cs="Times New Roman"/>
                <w:lang w:eastAsia="uk-UA"/>
              </w:rPr>
              <w:t>т</w:t>
            </w:r>
          </w:p>
        </w:tc>
        <w:tc>
          <w:tcPr>
            <w:tcW w:w="1742" w:type="dxa"/>
            <w:vMerge/>
            <w:tcBorders>
              <w:left w:val="single" w:sz="6" w:space="0" w:color="auto"/>
              <w:right w:val="single" w:sz="6" w:space="0" w:color="auto"/>
            </w:tcBorders>
            <w:shd w:val="clear" w:color="auto" w:fill="auto"/>
          </w:tcPr>
          <w:p w14:paraId="25F5EE44" w14:textId="1F239F8F"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6A7D3393"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4DBC0954" w14:textId="21D1F384"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21</w:t>
            </w:r>
          </w:p>
        </w:tc>
        <w:tc>
          <w:tcPr>
            <w:tcW w:w="993" w:type="dxa"/>
            <w:vMerge/>
            <w:tcBorders>
              <w:left w:val="single" w:sz="6" w:space="0" w:color="auto"/>
              <w:right w:val="single" w:sz="6" w:space="0" w:color="auto"/>
            </w:tcBorders>
          </w:tcPr>
          <w:p w14:paraId="41BEAF96"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4B62DFB0" w14:textId="7D146E38" w:rsidR="009F1236" w:rsidRPr="000A0E81"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Плінтус</w:t>
            </w:r>
            <w:r>
              <w:rPr>
                <w:rFonts w:ascii="Times New Roman" w:eastAsia="Times New Roman" w:hAnsi="Times New Roman" w:cs="Times New Roman"/>
                <w:lang w:val="en-US" w:eastAsia="uk-UA"/>
              </w:rPr>
              <w:t xml:space="preserve"> TIS</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2B2C46BE" w14:textId="4F82EAA4"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50 шт</w:t>
            </w:r>
          </w:p>
        </w:tc>
        <w:tc>
          <w:tcPr>
            <w:tcW w:w="1742" w:type="dxa"/>
            <w:vMerge/>
            <w:tcBorders>
              <w:left w:val="single" w:sz="6" w:space="0" w:color="auto"/>
              <w:right w:val="single" w:sz="6" w:space="0" w:color="auto"/>
            </w:tcBorders>
            <w:shd w:val="clear" w:color="auto" w:fill="auto"/>
          </w:tcPr>
          <w:p w14:paraId="5CA2BEC3" w14:textId="291093A4"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4A9748C3"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60308E74" w14:textId="75ED9D0E"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22</w:t>
            </w:r>
          </w:p>
        </w:tc>
        <w:tc>
          <w:tcPr>
            <w:tcW w:w="993" w:type="dxa"/>
            <w:vMerge/>
            <w:tcBorders>
              <w:left w:val="single" w:sz="6" w:space="0" w:color="auto"/>
              <w:right w:val="single" w:sz="6" w:space="0" w:color="auto"/>
            </w:tcBorders>
          </w:tcPr>
          <w:p w14:paraId="41D5E23D"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45551FCB" w14:textId="654E0A4A" w:rsidR="009F1236" w:rsidRPr="000A0E81" w:rsidRDefault="009F1236" w:rsidP="006E6B6E">
            <w:pPr>
              <w:spacing w:after="0" w:line="240" w:lineRule="auto"/>
              <w:jc w:val="center"/>
              <w:textAlignment w:val="baseline"/>
            </w:pPr>
            <w:r w:rsidRPr="00681B6B">
              <w:rPr>
                <w:rFonts w:ascii="Times New Roman" w:eastAsia="Times New Roman" w:hAnsi="Times New Roman" w:cs="Times New Roman"/>
                <w:lang w:eastAsia="uk-UA"/>
              </w:rPr>
              <w:t>Плінтус</w:t>
            </w:r>
            <w:r w:rsidRPr="000A0E81">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King</w:t>
            </w:r>
            <w:r w:rsidRPr="000A0E81">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Floor</w:t>
            </w:r>
            <w:r w:rsidRPr="000A0E81">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KF</w:t>
            </w:r>
            <w:r w:rsidRPr="000A0E81">
              <w:rPr>
                <w:rFonts w:ascii="Times New Roman" w:eastAsia="Times New Roman" w:hAnsi="Times New Roman" w:cs="Times New Roman"/>
                <w:lang w:eastAsia="uk-UA"/>
              </w:rPr>
              <w:t>70</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6DB17C38" w14:textId="3364DE6E"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190 м</w:t>
            </w:r>
          </w:p>
        </w:tc>
        <w:tc>
          <w:tcPr>
            <w:tcW w:w="1742" w:type="dxa"/>
            <w:vMerge/>
            <w:tcBorders>
              <w:left w:val="single" w:sz="6" w:space="0" w:color="auto"/>
              <w:right w:val="single" w:sz="6" w:space="0" w:color="auto"/>
            </w:tcBorders>
            <w:shd w:val="clear" w:color="auto" w:fill="auto"/>
          </w:tcPr>
          <w:p w14:paraId="4CF76981" w14:textId="78F6C9A3"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234ADE46"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28CF44F2" w14:textId="354DC62C"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23</w:t>
            </w:r>
          </w:p>
        </w:tc>
        <w:tc>
          <w:tcPr>
            <w:tcW w:w="993" w:type="dxa"/>
            <w:vMerge/>
            <w:tcBorders>
              <w:left w:val="single" w:sz="6" w:space="0" w:color="auto"/>
              <w:right w:val="single" w:sz="6" w:space="0" w:color="auto"/>
            </w:tcBorders>
          </w:tcPr>
          <w:p w14:paraId="3294C52B"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105CC084" w14:textId="1FF9FFAC" w:rsidR="009F1236" w:rsidRPr="00DB38E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Комплект куточків внутрішніх</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King</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Floor</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KF</w:t>
            </w:r>
            <w:r w:rsidRPr="00DB38EB">
              <w:rPr>
                <w:rFonts w:ascii="Times New Roman" w:eastAsia="Times New Roman" w:hAnsi="Times New Roman" w:cs="Times New Roman"/>
                <w:lang w:eastAsia="uk-UA"/>
              </w:rPr>
              <w:t>70</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1523CC7" w14:textId="5B44F7A2"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50 уп</w:t>
            </w:r>
          </w:p>
        </w:tc>
        <w:tc>
          <w:tcPr>
            <w:tcW w:w="1742" w:type="dxa"/>
            <w:vMerge/>
            <w:tcBorders>
              <w:left w:val="single" w:sz="6" w:space="0" w:color="auto"/>
              <w:right w:val="single" w:sz="6" w:space="0" w:color="auto"/>
            </w:tcBorders>
            <w:shd w:val="clear" w:color="auto" w:fill="auto"/>
          </w:tcPr>
          <w:p w14:paraId="5AF27A4E" w14:textId="576FD7CC"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26AFFCD6"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A3DF867" w14:textId="51DF633B"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24</w:t>
            </w:r>
          </w:p>
        </w:tc>
        <w:tc>
          <w:tcPr>
            <w:tcW w:w="993" w:type="dxa"/>
            <w:vMerge/>
            <w:tcBorders>
              <w:left w:val="single" w:sz="6" w:space="0" w:color="auto"/>
              <w:right w:val="single" w:sz="6" w:space="0" w:color="auto"/>
            </w:tcBorders>
          </w:tcPr>
          <w:p w14:paraId="066F3A26"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74167627" w14:textId="1DD5C236" w:rsidR="009F1236" w:rsidRPr="00DB38E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Комплект куточків зовнішніх</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King</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Floor</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KF</w:t>
            </w:r>
            <w:r w:rsidRPr="00DB38EB">
              <w:rPr>
                <w:rFonts w:ascii="Times New Roman" w:eastAsia="Times New Roman" w:hAnsi="Times New Roman" w:cs="Times New Roman"/>
                <w:lang w:eastAsia="uk-UA"/>
              </w:rPr>
              <w:t>70</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1CBFB8C5" w14:textId="6561B6C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23 уп</w:t>
            </w:r>
          </w:p>
        </w:tc>
        <w:tc>
          <w:tcPr>
            <w:tcW w:w="1742" w:type="dxa"/>
            <w:vMerge/>
            <w:tcBorders>
              <w:left w:val="single" w:sz="6" w:space="0" w:color="auto"/>
              <w:right w:val="single" w:sz="6" w:space="0" w:color="auto"/>
            </w:tcBorders>
            <w:shd w:val="clear" w:color="auto" w:fill="auto"/>
          </w:tcPr>
          <w:p w14:paraId="02202820"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52A1FE8F" w14:textId="77777777" w:rsidTr="00E01EC2">
        <w:trPr>
          <w:trHeight w:val="363"/>
        </w:trPr>
        <w:tc>
          <w:tcPr>
            <w:tcW w:w="856" w:type="dxa"/>
            <w:tcBorders>
              <w:top w:val="single" w:sz="6" w:space="0" w:color="auto"/>
              <w:left w:val="single" w:sz="6" w:space="0" w:color="auto"/>
              <w:bottom w:val="single" w:sz="6" w:space="0" w:color="auto"/>
              <w:right w:val="single" w:sz="6" w:space="0" w:color="auto"/>
            </w:tcBorders>
            <w:shd w:val="clear" w:color="auto" w:fill="auto"/>
          </w:tcPr>
          <w:p w14:paraId="488373D6" w14:textId="3CE269C8"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25</w:t>
            </w:r>
          </w:p>
        </w:tc>
        <w:tc>
          <w:tcPr>
            <w:tcW w:w="993" w:type="dxa"/>
            <w:vMerge/>
            <w:tcBorders>
              <w:left w:val="single" w:sz="6" w:space="0" w:color="auto"/>
              <w:right w:val="single" w:sz="6" w:space="0" w:color="auto"/>
            </w:tcBorders>
          </w:tcPr>
          <w:p w14:paraId="75FFBE44"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6F333BA0" w14:textId="04E62357" w:rsidR="009F1236" w:rsidRPr="00DB38E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Комплект з'єднувачів</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King</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Floor</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KF</w:t>
            </w:r>
            <w:r w:rsidRPr="00DB38EB">
              <w:rPr>
                <w:rFonts w:ascii="Times New Roman" w:eastAsia="Times New Roman" w:hAnsi="Times New Roman" w:cs="Times New Roman"/>
                <w:lang w:eastAsia="uk-UA"/>
              </w:rPr>
              <w:t>70</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1B834BF5" w14:textId="5841343A"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30 уп</w:t>
            </w:r>
          </w:p>
        </w:tc>
        <w:tc>
          <w:tcPr>
            <w:tcW w:w="1742" w:type="dxa"/>
            <w:vMerge/>
            <w:tcBorders>
              <w:left w:val="single" w:sz="6" w:space="0" w:color="auto"/>
              <w:right w:val="single" w:sz="6" w:space="0" w:color="auto"/>
            </w:tcBorders>
            <w:shd w:val="clear" w:color="auto" w:fill="auto"/>
          </w:tcPr>
          <w:p w14:paraId="1705BFF6"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63986E2B"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2BAF84A6" w14:textId="20B390DC"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26</w:t>
            </w:r>
          </w:p>
        </w:tc>
        <w:tc>
          <w:tcPr>
            <w:tcW w:w="993" w:type="dxa"/>
            <w:vMerge/>
            <w:tcBorders>
              <w:left w:val="single" w:sz="6" w:space="0" w:color="auto"/>
              <w:right w:val="single" w:sz="6" w:space="0" w:color="auto"/>
            </w:tcBorders>
          </w:tcPr>
          <w:p w14:paraId="07809FD6"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6C808BD0" w14:textId="230B9AC9" w:rsidR="009F1236" w:rsidRPr="00DB38E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Комплект заглушок</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King</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Floor</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KF</w:t>
            </w:r>
            <w:r w:rsidRPr="00DB38EB">
              <w:rPr>
                <w:rFonts w:ascii="Times New Roman" w:eastAsia="Times New Roman" w:hAnsi="Times New Roman" w:cs="Times New Roman"/>
                <w:lang w:eastAsia="uk-UA"/>
              </w:rPr>
              <w:t>70</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1A8097D0" w14:textId="70ADD7EB"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38 уп</w:t>
            </w:r>
          </w:p>
        </w:tc>
        <w:tc>
          <w:tcPr>
            <w:tcW w:w="1742" w:type="dxa"/>
            <w:vMerge/>
            <w:tcBorders>
              <w:left w:val="single" w:sz="6" w:space="0" w:color="auto"/>
              <w:right w:val="single" w:sz="6" w:space="0" w:color="auto"/>
            </w:tcBorders>
            <w:shd w:val="clear" w:color="auto" w:fill="auto"/>
          </w:tcPr>
          <w:p w14:paraId="524CB3BE"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457FC8AF"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69C741E8" w14:textId="700B0D9B"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27</w:t>
            </w:r>
          </w:p>
        </w:tc>
        <w:tc>
          <w:tcPr>
            <w:tcW w:w="993" w:type="dxa"/>
            <w:vMerge/>
            <w:tcBorders>
              <w:left w:val="single" w:sz="6" w:space="0" w:color="auto"/>
              <w:right w:val="single" w:sz="6" w:space="0" w:color="auto"/>
            </w:tcBorders>
          </w:tcPr>
          <w:p w14:paraId="1C385CC4"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394B8BDE" w14:textId="23AEF4B2" w:rsidR="009F1236" w:rsidRPr="0078053C"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Саморіз універсальний</w:t>
            </w:r>
            <w:r w:rsidRPr="000A0E81">
              <w:rPr>
                <w:rFonts w:ascii="Times New Roman" w:eastAsia="Times New Roman" w:hAnsi="Times New Roman" w:cs="Times New Roman"/>
                <w:lang w:val="ru-RU" w:eastAsia="uk-UA"/>
              </w:rPr>
              <w:t xml:space="preserve"> </w:t>
            </w:r>
            <w:r>
              <w:rPr>
                <w:rFonts w:ascii="Times New Roman" w:eastAsia="Times New Roman" w:hAnsi="Times New Roman" w:cs="Times New Roman"/>
                <w:lang w:eastAsia="uk-UA"/>
              </w:rPr>
              <w:t xml:space="preserve">оцинкована сталь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22419420" w14:textId="3FB6029E"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уп</w:t>
            </w:r>
          </w:p>
        </w:tc>
        <w:tc>
          <w:tcPr>
            <w:tcW w:w="1742" w:type="dxa"/>
            <w:vMerge/>
            <w:tcBorders>
              <w:left w:val="single" w:sz="6" w:space="0" w:color="auto"/>
              <w:right w:val="single" w:sz="6" w:space="0" w:color="auto"/>
            </w:tcBorders>
            <w:shd w:val="clear" w:color="auto" w:fill="auto"/>
          </w:tcPr>
          <w:p w14:paraId="48DC463F"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5449134F" w14:textId="77777777" w:rsidTr="00E01EC2">
        <w:trPr>
          <w:trHeight w:val="29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5242CDB2" w14:textId="27A26E96"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28</w:t>
            </w:r>
          </w:p>
        </w:tc>
        <w:tc>
          <w:tcPr>
            <w:tcW w:w="993" w:type="dxa"/>
            <w:vMerge/>
            <w:tcBorders>
              <w:left w:val="single" w:sz="6" w:space="0" w:color="auto"/>
              <w:right w:val="single" w:sz="6" w:space="0" w:color="auto"/>
            </w:tcBorders>
          </w:tcPr>
          <w:p w14:paraId="67DA039F"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31C9E26C" w14:textId="0DEA8AAE" w:rsidR="009F1236" w:rsidRPr="000A0E81" w:rsidRDefault="009F1236" w:rsidP="006E6B6E">
            <w:pPr>
              <w:spacing w:after="0" w:line="240" w:lineRule="auto"/>
              <w:jc w:val="center"/>
              <w:textAlignment w:val="baseline"/>
            </w:pPr>
            <w:r w:rsidRPr="00681B6B">
              <w:rPr>
                <w:rFonts w:ascii="Times New Roman" w:eastAsia="Times New Roman" w:hAnsi="Times New Roman" w:cs="Times New Roman"/>
                <w:color w:val="000000" w:themeColor="text1"/>
                <w:lang w:eastAsia="uk-UA"/>
              </w:rPr>
              <w:t>Ізогіпс (штукатурка гіпсова стартова)</w:t>
            </w:r>
            <w:r w:rsidRPr="00681B6B">
              <w:rPr>
                <w:rFonts w:ascii="Times New Roman" w:eastAsia="Times New Roman" w:hAnsi="Times New Roman" w:cs="Times New Roman"/>
                <w:b/>
                <w:bCs/>
                <w:lang w:eastAsia="uk-UA"/>
              </w:rPr>
              <w:t xml:space="preserve"> (або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29002626" w14:textId="639943F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250 кг</w:t>
            </w:r>
          </w:p>
        </w:tc>
        <w:tc>
          <w:tcPr>
            <w:tcW w:w="1742" w:type="dxa"/>
            <w:vMerge/>
            <w:tcBorders>
              <w:left w:val="single" w:sz="6" w:space="0" w:color="auto"/>
              <w:right w:val="single" w:sz="6" w:space="0" w:color="auto"/>
            </w:tcBorders>
            <w:shd w:val="clear" w:color="auto" w:fill="auto"/>
          </w:tcPr>
          <w:p w14:paraId="05C43C47"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26AC6102"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23FC9FF6" w14:textId="4EAD0D00"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lastRenderedPageBreak/>
              <w:t>29</w:t>
            </w:r>
          </w:p>
        </w:tc>
        <w:tc>
          <w:tcPr>
            <w:tcW w:w="993" w:type="dxa"/>
            <w:vMerge/>
            <w:tcBorders>
              <w:left w:val="single" w:sz="6" w:space="0" w:color="auto"/>
              <w:right w:val="single" w:sz="6" w:space="0" w:color="auto"/>
            </w:tcBorders>
          </w:tcPr>
          <w:p w14:paraId="2D9155DE"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3B97F3A6" w14:textId="46A9229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Крейда</w:t>
            </w:r>
            <w:r>
              <w:rPr>
                <w:rFonts w:ascii="Times New Roman" w:eastAsia="Times New Roman" w:hAnsi="Times New Roman" w:cs="Times New Roman"/>
                <w:lang w:eastAsia="uk-UA"/>
              </w:rPr>
              <w:t xml:space="preserve"> будівельна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4F6B0484" w14:textId="74C98536"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 шт</w:t>
            </w:r>
          </w:p>
        </w:tc>
        <w:tc>
          <w:tcPr>
            <w:tcW w:w="1742" w:type="dxa"/>
            <w:vMerge/>
            <w:tcBorders>
              <w:left w:val="single" w:sz="6" w:space="0" w:color="auto"/>
              <w:right w:val="single" w:sz="6" w:space="0" w:color="auto"/>
            </w:tcBorders>
            <w:shd w:val="clear" w:color="auto" w:fill="auto"/>
          </w:tcPr>
          <w:p w14:paraId="5799144B"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527F1998"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3E124273" w14:textId="1C20B248"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30</w:t>
            </w:r>
          </w:p>
        </w:tc>
        <w:tc>
          <w:tcPr>
            <w:tcW w:w="993" w:type="dxa"/>
            <w:vMerge/>
            <w:tcBorders>
              <w:left w:val="single" w:sz="6" w:space="0" w:color="auto"/>
              <w:right w:val="single" w:sz="6" w:space="0" w:color="auto"/>
            </w:tcBorders>
          </w:tcPr>
          <w:p w14:paraId="5D8BFC82"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5E62F30C" w14:textId="1ED2B68A"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Радіаторна щітка</w:t>
            </w:r>
            <w:r>
              <w:rPr>
                <w:rFonts w:ascii="Times New Roman" w:eastAsia="Times New Roman" w:hAnsi="Times New Roman" w:cs="Times New Roman"/>
                <w:lang w:eastAsia="uk-UA"/>
              </w:rPr>
              <w:t xml:space="preserve"> для фарбування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1512FBD0" w14:textId="7193A7E1"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шт</w:t>
            </w:r>
          </w:p>
        </w:tc>
        <w:tc>
          <w:tcPr>
            <w:tcW w:w="1742" w:type="dxa"/>
            <w:vMerge/>
            <w:tcBorders>
              <w:left w:val="single" w:sz="6" w:space="0" w:color="auto"/>
              <w:right w:val="single" w:sz="6" w:space="0" w:color="auto"/>
            </w:tcBorders>
            <w:shd w:val="clear" w:color="auto" w:fill="auto"/>
          </w:tcPr>
          <w:p w14:paraId="145315FC"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602BA47B"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7105CD22" w14:textId="23FD5FAB"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31</w:t>
            </w:r>
          </w:p>
        </w:tc>
        <w:tc>
          <w:tcPr>
            <w:tcW w:w="993" w:type="dxa"/>
            <w:vMerge/>
            <w:tcBorders>
              <w:left w:val="single" w:sz="6" w:space="0" w:color="auto"/>
              <w:right w:val="single" w:sz="6" w:space="0" w:color="auto"/>
            </w:tcBorders>
          </w:tcPr>
          <w:p w14:paraId="069B874B"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17A1F821" w14:textId="61926921" w:rsidR="009F1236" w:rsidRPr="00E26A87" w:rsidRDefault="009F1236" w:rsidP="006E6B6E">
            <w:pPr>
              <w:spacing w:after="0" w:line="240" w:lineRule="auto"/>
              <w:jc w:val="center"/>
              <w:textAlignment w:val="baseline"/>
            </w:pPr>
            <w:r w:rsidRPr="00681B6B">
              <w:rPr>
                <w:rFonts w:ascii="Times New Roman" w:eastAsia="Times New Roman" w:hAnsi="Times New Roman" w:cs="Times New Roman"/>
                <w:lang w:eastAsia="uk-UA"/>
              </w:rPr>
              <w:t>Щітка малярна</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3BB8C016" w14:textId="489C535B"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шт</w:t>
            </w:r>
          </w:p>
        </w:tc>
        <w:tc>
          <w:tcPr>
            <w:tcW w:w="1742" w:type="dxa"/>
            <w:vMerge/>
            <w:tcBorders>
              <w:left w:val="single" w:sz="6" w:space="0" w:color="auto"/>
              <w:right w:val="single" w:sz="6" w:space="0" w:color="auto"/>
            </w:tcBorders>
            <w:shd w:val="clear" w:color="auto" w:fill="auto"/>
          </w:tcPr>
          <w:p w14:paraId="39ADEB60"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7928BF2F"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551DE06" w14:textId="2813D9D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32</w:t>
            </w:r>
          </w:p>
        </w:tc>
        <w:tc>
          <w:tcPr>
            <w:tcW w:w="993" w:type="dxa"/>
            <w:vMerge/>
            <w:tcBorders>
              <w:left w:val="single" w:sz="6" w:space="0" w:color="auto"/>
              <w:right w:val="single" w:sz="6" w:space="0" w:color="auto"/>
            </w:tcBorders>
          </w:tcPr>
          <w:p w14:paraId="30BF4FC4"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3663E5E6" w14:textId="1EB35A0D"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Вал</w:t>
            </w:r>
            <w:r w:rsidRPr="00681B6B">
              <w:rPr>
                <w:rFonts w:ascii="Times New Roman" w:eastAsia="Times New Roman" w:hAnsi="Times New Roman" w:cs="Times New Roman"/>
                <w:lang w:val="ru-RU" w:eastAsia="uk-UA"/>
              </w:rPr>
              <w:t>и</w:t>
            </w:r>
            <w:r w:rsidRPr="00681B6B">
              <w:rPr>
                <w:rFonts w:ascii="Times New Roman" w:eastAsia="Times New Roman" w:hAnsi="Times New Roman" w:cs="Times New Roman"/>
                <w:lang w:eastAsia="uk-UA"/>
              </w:rPr>
              <w:t>к</w:t>
            </w:r>
            <w:r w:rsidRPr="00681B6B">
              <w:rPr>
                <w:rFonts w:ascii="Times New Roman" w:eastAsia="Times New Roman" w:hAnsi="Times New Roman" w:cs="Times New Roman"/>
                <w:lang w:val="ru-RU" w:eastAsia="uk-UA"/>
              </w:rPr>
              <w:t xml:space="preserve"> для фарбування</w:t>
            </w:r>
            <w:r>
              <w:rPr>
                <w:rFonts w:ascii="Times New Roman" w:eastAsia="Times New Roman" w:hAnsi="Times New Roman" w:cs="Times New Roman"/>
                <w:lang w:val="ru-RU"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31777E46" w14:textId="3036A433"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шт</w:t>
            </w:r>
          </w:p>
        </w:tc>
        <w:tc>
          <w:tcPr>
            <w:tcW w:w="1742" w:type="dxa"/>
            <w:vMerge/>
            <w:tcBorders>
              <w:left w:val="single" w:sz="6" w:space="0" w:color="auto"/>
              <w:right w:val="single" w:sz="6" w:space="0" w:color="auto"/>
            </w:tcBorders>
            <w:shd w:val="clear" w:color="auto" w:fill="auto"/>
          </w:tcPr>
          <w:p w14:paraId="5034157A"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3B01766F"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2B3B746C" w14:textId="2D3A6D9E"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33</w:t>
            </w:r>
          </w:p>
        </w:tc>
        <w:tc>
          <w:tcPr>
            <w:tcW w:w="993" w:type="dxa"/>
            <w:vMerge/>
            <w:tcBorders>
              <w:left w:val="single" w:sz="6" w:space="0" w:color="auto"/>
              <w:right w:val="single" w:sz="6" w:space="0" w:color="auto"/>
            </w:tcBorders>
          </w:tcPr>
          <w:p w14:paraId="22EE20F0"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24725887" w14:textId="240FEF35"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Розчинник</w:t>
            </w:r>
            <w:r>
              <w:rPr>
                <w:rFonts w:ascii="Times New Roman" w:eastAsia="Times New Roman" w:hAnsi="Times New Roman" w:cs="Times New Roman"/>
                <w:lang w:eastAsia="uk-UA"/>
              </w:rPr>
              <w:t xml:space="preserve"> уайт-спірит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1BAF581" w14:textId="398542EB"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30 </w:t>
            </w:r>
            <w:r>
              <w:rPr>
                <w:rFonts w:ascii="Times New Roman" w:eastAsia="Times New Roman" w:hAnsi="Times New Roman" w:cs="Times New Roman"/>
                <w:lang w:eastAsia="uk-UA"/>
              </w:rPr>
              <w:t>л</w:t>
            </w:r>
          </w:p>
        </w:tc>
        <w:tc>
          <w:tcPr>
            <w:tcW w:w="1742" w:type="dxa"/>
            <w:vMerge/>
            <w:tcBorders>
              <w:left w:val="single" w:sz="6" w:space="0" w:color="auto"/>
              <w:right w:val="single" w:sz="6" w:space="0" w:color="auto"/>
            </w:tcBorders>
            <w:shd w:val="clear" w:color="auto" w:fill="auto"/>
          </w:tcPr>
          <w:p w14:paraId="0C693420"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4EE67DA2"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42294CC0" w14:textId="5B2AFC6D"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34</w:t>
            </w:r>
          </w:p>
        </w:tc>
        <w:tc>
          <w:tcPr>
            <w:tcW w:w="993" w:type="dxa"/>
            <w:vMerge/>
            <w:tcBorders>
              <w:left w:val="single" w:sz="6" w:space="0" w:color="auto"/>
              <w:right w:val="single" w:sz="6" w:space="0" w:color="auto"/>
            </w:tcBorders>
          </w:tcPr>
          <w:p w14:paraId="45724614"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4BF74F6C" w14:textId="6C28F6BA"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Наждачний папір</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69AEBA1F" w14:textId="076FB20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м</w:t>
            </w:r>
          </w:p>
        </w:tc>
        <w:tc>
          <w:tcPr>
            <w:tcW w:w="1742" w:type="dxa"/>
            <w:vMerge/>
            <w:tcBorders>
              <w:left w:val="single" w:sz="6" w:space="0" w:color="auto"/>
              <w:right w:val="single" w:sz="6" w:space="0" w:color="auto"/>
            </w:tcBorders>
            <w:shd w:val="clear" w:color="auto" w:fill="auto"/>
          </w:tcPr>
          <w:p w14:paraId="6F2739EF"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58C9A0F1"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7B6E9AC5" w14:textId="212C8A74"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35</w:t>
            </w:r>
          </w:p>
        </w:tc>
        <w:tc>
          <w:tcPr>
            <w:tcW w:w="993" w:type="dxa"/>
            <w:vMerge/>
            <w:tcBorders>
              <w:left w:val="single" w:sz="6" w:space="0" w:color="auto"/>
              <w:right w:val="single" w:sz="6" w:space="0" w:color="auto"/>
            </w:tcBorders>
          </w:tcPr>
          <w:p w14:paraId="5D347F7C"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420BA511" w14:textId="3997B822"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Сітка-стрічка</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3C86207" w14:textId="630D5FE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100 м</w:t>
            </w:r>
          </w:p>
        </w:tc>
        <w:tc>
          <w:tcPr>
            <w:tcW w:w="1742" w:type="dxa"/>
            <w:vMerge/>
            <w:tcBorders>
              <w:left w:val="single" w:sz="6" w:space="0" w:color="auto"/>
              <w:right w:val="single" w:sz="6" w:space="0" w:color="auto"/>
            </w:tcBorders>
            <w:shd w:val="clear" w:color="auto" w:fill="auto"/>
          </w:tcPr>
          <w:p w14:paraId="4965931D"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6230D238"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4A301C7C" w14:textId="51D94540"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36</w:t>
            </w:r>
          </w:p>
        </w:tc>
        <w:tc>
          <w:tcPr>
            <w:tcW w:w="993" w:type="dxa"/>
            <w:vMerge/>
            <w:tcBorders>
              <w:left w:val="single" w:sz="6" w:space="0" w:color="auto"/>
              <w:right w:val="single" w:sz="6" w:space="0" w:color="auto"/>
            </w:tcBorders>
          </w:tcPr>
          <w:p w14:paraId="32C1A035"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492BDEF4" w14:textId="1E4002AE" w:rsidR="009F1236" w:rsidRPr="00E26A87" w:rsidRDefault="009F1236" w:rsidP="006E6B6E">
            <w:pPr>
              <w:spacing w:after="0" w:line="240" w:lineRule="auto"/>
              <w:jc w:val="center"/>
              <w:textAlignment w:val="baseline"/>
            </w:pPr>
            <w:r w:rsidRPr="00681B6B">
              <w:rPr>
                <w:rFonts w:ascii="Times New Roman" w:eastAsia="Times New Roman" w:hAnsi="Times New Roman" w:cs="Times New Roman"/>
                <w:lang w:eastAsia="uk-UA"/>
              </w:rPr>
              <w:t>Грунтовка</w:t>
            </w:r>
            <w:r>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Ceresit</w:t>
            </w:r>
            <w:r w:rsidRPr="00E26A87">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CT</w:t>
            </w:r>
            <w:r w:rsidRPr="00E26A87">
              <w:rPr>
                <w:rFonts w:ascii="Times New Roman" w:eastAsia="Times New Roman" w:hAnsi="Times New Roman" w:cs="Times New Roman"/>
                <w:lang w:eastAsia="uk-UA"/>
              </w:rPr>
              <w:t xml:space="preserve"> 17</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33151E58" w14:textId="0391E218"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11 </w:t>
            </w:r>
            <w:r>
              <w:rPr>
                <w:rFonts w:ascii="Times New Roman" w:eastAsia="Times New Roman" w:hAnsi="Times New Roman" w:cs="Times New Roman"/>
                <w:lang w:eastAsia="uk-UA"/>
              </w:rPr>
              <w:t>шт</w:t>
            </w:r>
          </w:p>
        </w:tc>
        <w:tc>
          <w:tcPr>
            <w:tcW w:w="1742" w:type="dxa"/>
            <w:vMerge/>
            <w:tcBorders>
              <w:left w:val="single" w:sz="6" w:space="0" w:color="auto"/>
              <w:right w:val="single" w:sz="6" w:space="0" w:color="auto"/>
            </w:tcBorders>
            <w:shd w:val="clear" w:color="auto" w:fill="auto"/>
          </w:tcPr>
          <w:p w14:paraId="4C39D86E"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06A54D10" w14:textId="77777777" w:rsidTr="00E95867">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6E95C7E" w14:textId="6BC23254"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37</w:t>
            </w:r>
          </w:p>
        </w:tc>
        <w:tc>
          <w:tcPr>
            <w:tcW w:w="993" w:type="dxa"/>
            <w:vMerge/>
            <w:tcBorders>
              <w:left w:val="single" w:sz="6" w:space="0" w:color="auto"/>
              <w:right w:val="single" w:sz="6" w:space="0" w:color="auto"/>
            </w:tcBorders>
          </w:tcPr>
          <w:p w14:paraId="418DFE41"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7F5FCB17" w14:textId="3D4AC459" w:rsidR="009F1236" w:rsidRPr="00DB0FF5"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Дверне полотно</w:t>
            </w:r>
            <w:r w:rsidRPr="00E26A87">
              <w:rPr>
                <w:rFonts w:ascii="Times New Roman" w:eastAsia="Times New Roman" w:hAnsi="Times New Roman" w:cs="Times New Roman"/>
                <w:lang w:val="ru-RU" w:eastAsia="uk-UA"/>
              </w:rPr>
              <w:t xml:space="preserve"> </w:t>
            </w:r>
            <w:r>
              <w:rPr>
                <w:rFonts w:ascii="Times New Roman" w:eastAsia="Times New Roman" w:hAnsi="Times New Roman" w:cs="Times New Roman"/>
                <w:lang w:eastAsia="uk-UA"/>
              </w:rPr>
              <w:t xml:space="preserve">ОМІС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18FF3C80" w14:textId="72084C45"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 шт</w:t>
            </w:r>
          </w:p>
        </w:tc>
        <w:tc>
          <w:tcPr>
            <w:tcW w:w="1742" w:type="dxa"/>
            <w:vMerge/>
            <w:tcBorders>
              <w:left w:val="single" w:sz="6" w:space="0" w:color="auto"/>
              <w:right w:val="single" w:sz="6" w:space="0" w:color="auto"/>
            </w:tcBorders>
            <w:shd w:val="clear" w:color="auto" w:fill="auto"/>
          </w:tcPr>
          <w:p w14:paraId="12C0B9D1"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3A11B04B" w14:textId="77777777" w:rsidTr="00E95867">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43BE861F" w14:textId="4F4872ED" w:rsidR="009F1236"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38</w:t>
            </w:r>
          </w:p>
        </w:tc>
        <w:tc>
          <w:tcPr>
            <w:tcW w:w="993" w:type="dxa"/>
            <w:vMerge/>
            <w:tcBorders>
              <w:left w:val="single" w:sz="6" w:space="0" w:color="auto"/>
              <w:right w:val="single" w:sz="6" w:space="0" w:color="auto"/>
            </w:tcBorders>
          </w:tcPr>
          <w:p w14:paraId="7F2C3B69" w14:textId="77777777" w:rsidR="009F1236" w:rsidRPr="00681B6B" w:rsidRDefault="009F1236" w:rsidP="009F1236">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5EF0176A" w14:textId="5CA2560D"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Дверна коробка Гранд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3BBF297B" w14:textId="5ACC0F48"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 шт.</w:t>
            </w:r>
          </w:p>
        </w:tc>
        <w:tc>
          <w:tcPr>
            <w:tcW w:w="1742" w:type="dxa"/>
            <w:vMerge/>
            <w:tcBorders>
              <w:left w:val="single" w:sz="6" w:space="0" w:color="auto"/>
              <w:right w:val="single" w:sz="6" w:space="0" w:color="auto"/>
            </w:tcBorders>
            <w:shd w:val="clear" w:color="auto" w:fill="auto"/>
          </w:tcPr>
          <w:p w14:paraId="2FA723B5" w14:textId="77777777"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p>
        </w:tc>
      </w:tr>
      <w:tr w:rsidR="009F1236" w:rsidRPr="00681B6B" w14:paraId="7F54DC0C"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29ADC679" w14:textId="7262C1F4" w:rsidR="009F1236"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39</w:t>
            </w:r>
          </w:p>
        </w:tc>
        <w:tc>
          <w:tcPr>
            <w:tcW w:w="993" w:type="dxa"/>
            <w:vMerge/>
            <w:tcBorders>
              <w:left w:val="single" w:sz="6" w:space="0" w:color="auto"/>
              <w:bottom w:val="single" w:sz="6" w:space="0" w:color="auto"/>
              <w:right w:val="single" w:sz="6" w:space="0" w:color="auto"/>
            </w:tcBorders>
          </w:tcPr>
          <w:p w14:paraId="0AA3DE30" w14:textId="77777777" w:rsidR="009F1236" w:rsidRPr="00681B6B" w:rsidRDefault="009F1236" w:rsidP="009F1236">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4B8F7CD4" w14:textId="7B25B6A4"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Лиштва</w:t>
            </w:r>
            <w:r>
              <w:rPr>
                <w:rFonts w:ascii="Times New Roman" w:eastAsia="Times New Roman" w:hAnsi="Times New Roman" w:cs="Times New Roman"/>
                <w:lang w:val="en-US" w:eastAsia="uk-UA"/>
              </w:rPr>
              <w:t xml:space="preserve"> </w:t>
            </w:r>
            <w:r>
              <w:rPr>
                <w:rFonts w:ascii="Times New Roman" w:eastAsia="Times New Roman" w:hAnsi="Times New Roman" w:cs="Times New Roman"/>
                <w:lang w:eastAsia="uk-UA"/>
              </w:rPr>
              <w:t>ОМІС</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AB49CFE" w14:textId="70DCA4E4"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50 шт</w:t>
            </w:r>
          </w:p>
        </w:tc>
        <w:tc>
          <w:tcPr>
            <w:tcW w:w="1742" w:type="dxa"/>
            <w:vMerge/>
            <w:tcBorders>
              <w:left w:val="single" w:sz="6" w:space="0" w:color="auto"/>
              <w:right w:val="single" w:sz="6" w:space="0" w:color="auto"/>
            </w:tcBorders>
            <w:shd w:val="clear" w:color="auto" w:fill="auto"/>
          </w:tcPr>
          <w:p w14:paraId="5DF79D27" w14:textId="77777777"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p>
        </w:tc>
      </w:tr>
      <w:tr w:rsidR="006E6B6E" w:rsidRPr="00681B6B" w14:paraId="341B52C4" w14:textId="77777777" w:rsidTr="00CB580A">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E8A12E4" w14:textId="35A498F1" w:rsidR="006E6B6E"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40</w:t>
            </w:r>
          </w:p>
        </w:tc>
        <w:tc>
          <w:tcPr>
            <w:tcW w:w="993" w:type="dxa"/>
            <w:vMerge w:val="restart"/>
            <w:tcBorders>
              <w:top w:val="single" w:sz="6" w:space="0" w:color="auto"/>
              <w:left w:val="single" w:sz="6" w:space="0" w:color="auto"/>
              <w:right w:val="single" w:sz="6" w:space="0" w:color="auto"/>
            </w:tcBorders>
          </w:tcPr>
          <w:p w14:paraId="2D4343A4" w14:textId="77777777" w:rsidR="006E6B6E" w:rsidRDefault="006E6B6E" w:rsidP="006E6B6E">
            <w:pPr>
              <w:spacing w:after="0" w:line="240" w:lineRule="auto"/>
              <w:jc w:val="center"/>
              <w:textAlignment w:val="baseline"/>
              <w:rPr>
                <w:rFonts w:ascii="Times New Roman" w:eastAsia="Times New Roman" w:hAnsi="Times New Roman" w:cs="Times New Roman"/>
                <w:lang w:eastAsia="uk-UA"/>
              </w:rPr>
            </w:pPr>
          </w:p>
          <w:p w14:paraId="14C4D7DE" w14:textId="77777777" w:rsidR="006E6B6E" w:rsidRDefault="006E6B6E" w:rsidP="006E6B6E">
            <w:pPr>
              <w:spacing w:after="0" w:line="240" w:lineRule="auto"/>
              <w:textAlignment w:val="baseline"/>
              <w:rPr>
                <w:rFonts w:ascii="Times New Roman" w:eastAsia="Times New Roman" w:hAnsi="Times New Roman" w:cs="Times New Roman"/>
                <w:lang w:eastAsia="uk-UA"/>
              </w:rPr>
            </w:pPr>
          </w:p>
          <w:p w14:paraId="62037185" w14:textId="49030ADF"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Лот № 2</w:t>
            </w: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3926DA1A" w14:textId="619DE601" w:rsidR="006E6B6E" w:rsidRPr="00E26A87" w:rsidRDefault="006E6B6E"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Вимикач</w:t>
            </w:r>
            <w:r w:rsidR="00DB0FF5">
              <w:rPr>
                <w:rFonts w:ascii="Times New Roman" w:eastAsia="Times New Roman" w:hAnsi="Times New Roman" w:cs="Times New Roman"/>
                <w:lang w:eastAsia="uk-UA"/>
              </w:rPr>
              <w:t xml:space="preserve"> </w:t>
            </w:r>
            <w:r w:rsidR="006F2752">
              <w:rPr>
                <w:rFonts w:ascii="Times New Roman" w:eastAsia="Times New Roman" w:hAnsi="Times New Roman" w:cs="Times New Roman"/>
                <w:lang w:val="en-US" w:eastAsia="uk-UA"/>
              </w:rPr>
              <w:t>Panasonic</w:t>
            </w:r>
            <w:r w:rsidR="006F2752" w:rsidRPr="00E26A87">
              <w:rPr>
                <w:rFonts w:ascii="Times New Roman" w:eastAsia="Times New Roman" w:hAnsi="Times New Roman" w:cs="Times New Roman"/>
                <w:lang w:eastAsia="uk-UA"/>
              </w:rPr>
              <w:t xml:space="preserve"> </w:t>
            </w:r>
            <w:r w:rsidR="006F2752">
              <w:rPr>
                <w:rFonts w:ascii="Times New Roman" w:eastAsia="Times New Roman" w:hAnsi="Times New Roman" w:cs="Times New Roman"/>
                <w:lang w:val="en-US" w:eastAsia="uk-UA"/>
              </w:rPr>
              <w:t>Arkedia</w:t>
            </w:r>
            <w:r w:rsidR="006F2752" w:rsidRPr="00E26A87">
              <w:rPr>
                <w:rFonts w:ascii="Times New Roman" w:eastAsia="Times New Roman" w:hAnsi="Times New Roman" w:cs="Times New Roman"/>
                <w:lang w:eastAsia="uk-UA"/>
              </w:rPr>
              <w:t xml:space="preserve"> </w:t>
            </w:r>
            <w:r w:rsidR="006F2752">
              <w:rPr>
                <w:rFonts w:ascii="Times New Roman" w:eastAsia="Times New Roman" w:hAnsi="Times New Roman" w:cs="Times New Roman"/>
                <w:lang w:val="en-US" w:eastAsia="uk-UA"/>
              </w:rPr>
              <w:t>Slim</w:t>
            </w:r>
            <w:r w:rsidR="00E26A87">
              <w:rPr>
                <w:rFonts w:ascii="Times New Roman" w:eastAsia="Times New Roman" w:hAnsi="Times New Roman" w:cs="Times New Roman"/>
                <w:lang w:eastAsia="uk-UA"/>
              </w:rPr>
              <w:t xml:space="preserve"> </w:t>
            </w:r>
            <w:r w:rsidR="00E26A87"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2289E8AB" w14:textId="6C9CA0F4"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20 </w:t>
            </w:r>
            <w:r>
              <w:rPr>
                <w:rFonts w:ascii="Times New Roman" w:eastAsia="Times New Roman" w:hAnsi="Times New Roman" w:cs="Times New Roman"/>
                <w:lang w:eastAsia="uk-UA"/>
              </w:rPr>
              <w:t>ш</w:t>
            </w:r>
            <w:r w:rsidRPr="00681B6B">
              <w:rPr>
                <w:rFonts w:ascii="Times New Roman" w:eastAsia="Times New Roman" w:hAnsi="Times New Roman" w:cs="Times New Roman"/>
                <w:lang w:eastAsia="uk-UA"/>
              </w:rPr>
              <w:t>т</w:t>
            </w:r>
          </w:p>
        </w:tc>
        <w:tc>
          <w:tcPr>
            <w:tcW w:w="1742" w:type="dxa"/>
            <w:vMerge/>
            <w:tcBorders>
              <w:left w:val="single" w:sz="6" w:space="0" w:color="auto"/>
              <w:right w:val="single" w:sz="6" w:space="0" w:color="auto"/>
            </w:tcBorders>
            <w:shd w:val="clear" w:color="auto" w:fill="auto"/>
          </w:tcPr>
          <w:p w14:paraId="1FAFBE11" w14:textId="77777777"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p>
        </w:tc>
      </w:tr>
      <w:tr w:rsidR="006E6B6E" w:rsidRPr="00681B6B" w14:paraId="404D4A7A" w14:textId="77777777" w:rsidTr="00CB580A">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1742F2B6" w14:textId="55EA02D6" w:rsidR="006E6B6E"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41</w:t>
            </w:r>
          </w:p>
        </w:tc>
        <w:tc>
          <w:tcPr>
            <w:tcW w:w="993" w:type="dxa"/>
            <w:vMerge/>
            <w:tcBorders>
              <w:left w:val="single" w:sz="6" w:space="0" w:color="auto"/>
              <w:right w:val="single" w:sz="6" w:space="0" w:color="auto"/>
            </w:tcBorders>
          </w:tcPr>
          <w:p w14:paraId="7E65EADC" w14:textId="77777777" w:rsidR="006E6B6E" w:rsidRPr="00681B6B" w:rsidRDefault="006E6B6E"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26EFE359" w14:textId="318090F0" w:rsidR="006E6B6E" w:rsidRPr="00E26A87" w:rsidRDefault="006E6B6E" w:rsidP="006E6B6E">
            <w:pPr>
              <w:spacing w:after="0" w:line="240" w:lineRule="auto"/>
              <w:jc w:val="center"/>
              <w:textAlignment w:val="baseline"/>
            </w:pPr>
            <w:r w:rsidRPr="00681B6B">
              <w:rPr>
                <w:rFonts w:ascii="Times New Roman" w:eastAsia="Times New Roman" w:hAnsi="Times New Roman" w:cs="Times New Roman"/>
                <w:lang w:eastAsia="uk-UA"/>
              </w:rPr>
              <w:t>Розетк</w:t>
            </w:r>
            <w:r w:rsidR="006F2752">
              <w:rPr>
                <w:rFonts w:ascii="Times New Roman" w:eastAsia="Times New Roman" w:hAnsi="Times New Roman" w:cs="Times New Roman"/>
                <w:lang w:eastAsia="uk-UA"/>
              </w:rPr>
              <w:t>а</w:t>
            </w:r>
            <w:r w:rsidR="006F2752" w:rsidRPr="00E26A87">
              <w:rPr>
                <w:rFonts w:ascii="Times New Roman" w:eastAsia="Times New Roman" w:hAnsi="Times New Roman" w:cs="Times New Roman"/>
                <w:lang w:eastAsia="uk-UA"/>
              </w:rPr>
              <w:t xml:space="preserve"> </w:t>
            </w:r>
            <w:r w:rsidR="006F2752">
              <w:rPr>
                <w:rFonts w:ascii="Times New Roman" w:eastAsia="Times New Roman" w:hAnsi="Times New Roman" w:cs="Times New Roman"/>
                <w:lang w:val="en-US" w:eastAsia="uk-UA"/>
              </w:rPr>
              <w:t>Panasonic</w:t>
            </w:r>
            <w:r w:rsidR="006F2752" w:rsidRPr="00E26A87">
              <w:rPr>
                <w:rFonts w:ascii="Times New Roman" w:eastAsia="Times New Roman" w:hAnsi="Times New Roman" w:cs="Times New Roman"/>
                <w:lang w:eastAsia="uk-UA"/>
              </w:rPr>
              <w:t xml:space="preserve"> </w:t>
            </w:r>
            <w:r w:rsidR="006F2752">
              <w:rPr>
                <w:rFonts w:ascii="Times New Roman" w:eastAsia="Times New Roman" w:hAnsi="Times New Roman" w:cs="Times New Roman"/>
                <w:lang w:val="en-US" w:eastAsia="uk-UA"/>
              </w:rPr>
              <w:t>Arkedia</w:t>
            </w:r>
            <w:r w:rsidR="006F2752" w:rsidRPr="00E26A87">
              <w:rPr>
                <w:rFonts w:ascii="Times New Roman" w:eastAsia="Times New Roman" w:hAnsi="Times New Roman" w:cs="Times New Roman"/>
                <w:lang w:eastAsia="uk-UA"/>
              </w:rPr>
              <w:t xml:space="preserve"> </w:t>
            </w:r>
            <w:r w:rsidR="006F2752">
              <w:rPr>
                <w:rFonts w:ascii="Times New Roman" w:eastAsia="Times New Roman" w:hAnsi="Times New Roman" w:cs="Times New Roman"/>
                <w:lang w:val="en-US" w:eastAsia="uk-UA"/>
              </w:rPr>
              <w:t>Slim</w:t>
            </w:r>
            <w:r w:rsidR="00E26A87">
              <w:t xml:space="preserve"> </w:t>
            </w:r>
            <w:r w:rsidR="00E26A87"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BF196AF" w14:textId="57FD3A32"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20 шт</w:t>
            </w:r>
          </w:p>
        </w:tc>
        <w:tc>
          <w:tcPr>
            <w:tcW w:w="1742" w:type="dxa"/>
            <w:vMerge/>
            <w:tcBorders>
              <w:left w:val="single" w:sz="6" w:space="0" w:color="auto"/>
              <w:right w:val="single" w:sz="6" w:space="0" w:color="auto"/>
            </w:tcBorders>
            <w:shd w:val="clear" w:color="auto" w:fill="auto"/>
          </w:tcPr>
          <w:p w14:paraId="5E2EB11B" w14:textId="77777777"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p>
        </w:tc>
      </w:tr>
      <w:tr w:rsidR="006E6B6E" w:rsidRPr="00681B6B" w14:paraId="2BD4DBC7" w14:textId="77777777" w:rsidTr="00CB580A">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702EF2D9" w14:textId="5F9CA7FC"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9F1236">
              <w:rPr>
                <w:rFonts w:ascii="Times New Roman" w:eastAsia="Times New Roman" w:hAnsi="Times New Roman" w:cs="Times New Roman"/>
                <w:lang w:eastAsia="uk-UA"/>
              </w:rPr>
              <w:t>2</w:t>
            </w:r>
          </w:p>
        </w:tc>
        <w:tc>
          <w:tcPr>
            <w:tcW w:w="993" w:type="dxa"/>
            <w:vMerge/>
            <w:tcBorders>
              <w:left w:val="single" w:sz="6" w:space="0" w:color="auto"/>
              <w:right w:val="single" w:sz="6" w:space="0" w:color="auto"/>
            </w:tcBorders>
          </w:tcPr>
          <w:p w14:paraId="54276871" w14:textId="77777777" w:rsidR="006E6B6E" w:rsidRPr="00681B6B" w:rsidRDefault="006E6B6E"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06DE8967" w14:textId="736722D5" w:rsidR="006E6B6E" w:rsidRPr="00E26A87" w:rsidRDefault="006E6B6E"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Замок</w:t>
            </w:r>
            <w:r w:rsidR="00CB0207">
              <w:rPr>
                <w:rFonts w:ascii="Times New Roman" w:eastAsia="Times New Roman" w:hAnsi="Times New Roman" w:cs="Times New Roman"/>
                <w:lang w:eastAsia="uk-UA"/>
              </w:rPr>
              <w:t xml:space="preserve"> врізний для вхідних дверей </w:t>
            </w:r>
            <w:r w:rsidR="00CB0207">
              <w:rPr>
                <w:rFonts w:ascii="Times New Roman" w:eastAsia="Times New Roman" w:hAnsi="Times New Roman" w:cs="Times New Roman"/>
                <w:lang w:val="en-US" w:eastAsia="uk-UA"/>
              </w:rPr>
              <w:t>Kale</w:t>
            </w:r>
            <w:r w:rsidR="00CB0207" w:rsidRPr="00CB0207">
              <w:rPr>
                <w:rFonts w:ascii="Times New Roman" w:eastAsia="Times New Roman" w:hAnsi="Times New Roman" w:cs="Times New Roman"/>
                <w:lang w:val="ru-RU" w:eastAsia="uk-UA"/>
              </w:rPr>
              <w:t xml:space="preserve"> 2000 152-3</w:t>
            </w:r>
            <w:r w:rsidR="00CB0207">
              <w:rPr>
                <w:rFonts w:ascii="Times New Roman" w:eastAsia="Times New Roman" w:hAnsi="Times New Roman" w:cs="Times New Roman"/>
                <w:lang w:val="en-US" w:eastAsia="uk-UA"/>
              </w:rPr>
              <w:t>MR</w:t>
            </w:r>
            <w:r w:rsidR="00E26A87">
              <w:rPr>
                <w:rFonts w:ascii="Times New Roman" w:eastAsia="Times New Roman" w:hAnsi="Times New Roman" w:cs="Times New Roman"/>
                <w:lang w:eastAsia="uk-UA"/>
              </w:rPr>
              <w:t xml:space="preserve"> </w:t>
            </w:r>
            <w:r w:rsidR="00E26A87"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2249D96F" w14:textId="28AE7ADD"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 шт</w:t>
            </w:r>
          </w:p>
        </w:tc>
        <w:tc>
          <w:tcPr>
            <w:tcW w:w="1742" w:type="dxa"/>
            <w:vMerge/>
            <w:tcBorders>
              <w:left w:val="single" w:sz="6" w:space="0" w:color="auto"/>
              <w:right w:val="single" w:sz="6" w:space="0" w:color="auto"/>
            </w:tcBorders>
            <w:shd w:val="clear" w:color="auto" w:fill="auto"/>
          </w:tcPr>
          <w:p w14:paraId="062746D4" w14:textId="77777777"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p>
        </w:tc>
      </w:tr>
      <w:tr w:rsidR="006E6B6E" w:rsidRPr="00681B6B" w14:paraId="55C29476" w14:textId="77777777" w:rsidTr="00CB580A">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200033F1" w14:textId="52AC48E9"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9F1236">
              <w:rPr>
                <w:rFonts w:ascii="Times New Roman" w:eastAsia="Times New Roman" w:hAnsi="Times New Roman" w:cs="Times New Roman"/>
                <w:lang w:eastAsia="uk-UA"/>
              </w:rPr>
              <w:t>3</w:t>
            </w:r>
          </w:p>
        </w:tc>
        <w:tc>
          <w:tcPr>
            <w:tcW w:w="993" w:type="dxa"/>
            <w:vMerge/>
            <w:tcBorders>
              <w:left w:val="single" w:sz="6" w:space="0" w:color="auto"/>
              <w:right w:val="single" w:sz="6" w:space="0" w:color="auto"/>
            </w:tcBorders>
          </w:tcPr>
          <w:p w14:paraId="42D56570" w14:textId="77777777" w:rsidR="006E6B6E" w:rsidRPr="00681B6B" w:rsidRDefault="006E6B6E"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0FA15F12" w14:textId="44433D26" w:rsidR="006E6B6E" w:rsidRPr="00E26A87" w:rsidRDefault="006E6B6E"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Дверна ручка</w:t>
            </w:r>
            <w:r w:rsidR="00D65FD9" w:rsidRPr="00D65FD9">
              <w:rPr>
                <w:rFonts w:ascii="Times New Roman" w:eastAsia="Times New Roman" w:hAnsi="Times New Roman" w:cs="Times New Roman"/>
                <w:lang w:val="ru-RU" w:eastAsia="uk-UA"/>
              </w:rPr>
              <w:t xml:space="preserve"> </w:t>
            </w:r>
            <w:r w:rsidR="00D65FD9">
              <w:rPr>
                <w:rFonts w:ascii="Times New Roman" w:eastAsia="Times New Roman" w:hAnsi="Times New Roman" w:cs="Times New Roman"/>
                <w:lang w:val="en-US" w:eastAsia="uk-UA"/>
              </w:rPr>
              <w:t>Astex</w:t>
            </w:r>
            <w:r w:rsidR="00D65FD9" w:rsidRPr="00D65FD9">
              <w:rPr>
                <w:rFonts w:ascii="Times New Roman" w:eastAsia="Times New Roman" w:hAnsi="Times New Roman" w:cs="Times New Roman"/>
                <w:lang w:val="ru-RU" w:eastAsia="uk-UA"/>
              </w:rPr>
              <w:t xml:space="preserve"> </w:t>
            </w:r>
            <w:r w:rsidR="00D65FD9">
              <w:rPr>
                <w:rFonts w:ascii="Times New Roman" w:eastAsia="Times New Roman" w:hAnsi="Times New Roman" w:cs="Times New Roman"/>
                <w:lang w:val="en-US" w:eastAsia="uk-UA"/>
              </w:rPr>
              <w:t>P</w:t>
            </w:r>
            <w:r w:rsidR="00D65FD9" w:rsidRPr="00D65FD9">
              <w:rPr>
                <w:rFonts w:ascii="Times New Roman" w:eastAsia="Times New Roman" w:hAnsi="Times New Roman" w:cs="Times New Roman"/>
                <w:lang w:val="ru-RU" w:eastAsia="uk-UA"/>
              </w:rPr>
              <w:t xml:space="preserve">-2 </w:t>
            </w:r>
            <w:r w:rsidR="00D65FD9">
              <w:rPr>
                <w:rFonts w:ascii="Times New Roman" w:eastAsia="Times New Roman" w:hAnsi="Times New Roman" w:cs="Times New Roman"/>
                <w:lang w:val="en-US" w:eastAsia="uk-UA"/>
              </w:rPr>
              <w:t>ST</w:t>
            </w:r>
            <w:r w:rsidR="00E26A87">
              <w:rPr>
                <w:rFonts w:ascii="Times New Roman" w:eastAsia="Times New Roman" w:hAnsi="Times New Roman" w:cs="Times New Roman"/>
                <w:lang w:eastAsia="uk-UA"/>
              </w:rPr>
              <w:t xml:space="preserve"> </w:t>
            </w:r>
            <w:r w:rsidR="00E26A87"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3CC8DFCD" w14:textId="6D546267"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2 </w:t>
            </w:r>
            <w:r>
              <w:rPr>
                <w:rFonts w:ascii="Times New Roman" w:eastAsia="Times New Roman" w:hAnsi="Times New Roman" w:cs="Times New Roman"/>
                <w:lang w:eastAsia="uk-UA"/>
              </w:rPr>
              <w:t>ш</w:t>
            </w:r>
            <w:r w:rsidRPr="00681B6B">
              <w:rPr>
                <w:rFonts w:ascii="Times New Roman" w:eastAsia="Times New Roman" w:hAnsi="Times New Roman" w:cs="Times New Roman"/>
                <w:lang w:eastAsia="uk-UA"/>
              </w:rPr>
              <w:t>т</w:t>
            </w:r>
          </w:p>
        </w:tc>
        <w:tc>
          <w:tcPr>
            <w:tcW w:w="1742" w:type="dxa"/>
            <w:vMerge/>
            <w:tcBorders>
              <w:left w:val="single" w:sz="6" w:space="0" w:color="auto"/>
              <w:right w:val="single" w:sz="6" w:space="0" w:color="auto"/>
            </w:tcBorders>
            <w:shd w:val="clear" w:color="auto" w:fill="auto"/>
          </w:tcPr>
          <w:p w14:paraId="013E8009" w14:textId="77777777"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p>
        </w:tc>
      </w:tr>
      <w:tr w:rsidR="006E6B6E" w:rsidRPr="00681B6B" w14:paraId="6CE2FE43" w14:textId="77777777" w:rsidTr="00BA25DA">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24C65FBE" w14:textId="674E4813"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9F1236">
              <w:rPr>
                <w:rFonts w:ascii="Times New Roman" w:eastAsia="Times New Roman" w:hAnsi="Times New Roman" w:cs="Times New Roman"/>
                <w:lang w:eastAsia="uk-UA"/>
              </w:rPr>
              <w:t>4</w:t>
            </w:r>
          </w:p>
        </w:tc>
        <w:tc>
          <w:tcPr>
            <w:tcW w:w="993" w:type="dxa"/>
            <w:vMerge/>
            <w:tcBorders>
              <w:left w:val="single" w:sz="6" w:space="0" w:color="auto"/>
              <w:right w:val="single" w:sz="6" w:space="0" w:color="auto"/>
            </w:tcBorders>
          </w:tcPr>
          <w:p w14:paraId="6953B80A" w14:textId="77777777" w:rsidR="006E6B6E" w:rsidRPr="00681B6B" w:rsidRDefault="006E6B6E"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365A3459" w14:textId="723545A7" w:rsidR="006E6B6E" w:rsidRPr="00E26A87" w:rsidRDefault="006E6B6E" w:rsidP="006E6B6E">
            <w:pPr>
              <w:spacing w:after="0" w:line="240" w:lineRule="auto"/>
              <w:contextualSpacing/>
              <w:jc w:val="center"/>
              <w:textAlignment w:val="baseline"/>
            </w:pPr>
            <w:r w:rsidRPr="00681B6B">
              <w:rPr>
                <w:rFonts w:ascii="Times New Roman" w:eastAsia="Times New Roman" w:hAnsi="Times New Roman" w:cs="Times New Roman"/>
                <w:lang w:eastAsia="uk-UA"/>
              </w:rPr>
              <w:t>Врізний замок з ручками для вхідних дверей</w:t>
            </w:r>
            <w:r w:rsidR="00D65FD9" w:rsidRPr="00E26A87">
              <w:rPr>
                <w:rFonts w:ascii="Times New Roman" w:eastAsia="Times New Roman" w:hAnsi="Times New Roman" w:cs="Times New Roman"/>
                <w:lang w:eastAsia="uk-UA"/>
              </w:rPr>
              <w:t xml:space="preserve"> </w:t>
            </w:r>
            <w:r w:rsidR="00D65FD9">
              <w:rPr>
                <w:rFonts w:ascii="Times New Roman" w:eastAsia="Times New Roman" w:hAnsi="Times New Roman" w:cs="Times New Roman"/>
                <w:lang w:val="ru-RU" w:eastAsia="uk-UA"/>
              </w:rPr>
              <w:t>O</w:t>
            </w:r>
            <w:r w:rsidR="00D65FD9">
              <w:rPr>
                <w:rFonts w:ascii="Times New Roman" w:eastAsia="Times New Roman" w:hAnsi="Times New Roman" w:cs="Times New Roman"/>
                <w:lang w:val="en-US" w:eastAsia="uk-UA"/>
              </w:rPr>
              <w:t>zcanlar</w:t>
            </w:r>
            <w:r w:rsidR="00D65FD9" w:rsidRPr="00E26A87">
              <w:rPr>
                <w:rFonts w:ascii="Times New Roman" w:eastAsia="Times New Roman" w:hAnsi="Times New Roman" w:cs="Times New Roman"/>
                <w:lang w:eastAsia="uk-UA"/>
              </w:rPr>
              <w:t xml:space="preserve"> </w:t>
            </w:r>
            <w:r w:rsidR="00D65FD9">
              <w:rPr>
                <w:rFonts w:ascii="Times New Roman" w:eastAsia="Times New Roman" w:hAnsi="Times New Roman" w:cs="Times New Roman"/>
                <w:lang w:val="en-US" w:eastAsia="uk-UA"/>
              </w:rPr>
              <w:t>Yakut</w:t>
            </w:r>
            <w:r w:rsidR="00E26A87">
              <w:rPr>
                <w:rFonts w:ascii="Times New Roman" w:eastAsia="Times New Roman" w:hAnsi="Times New Roman" w:cs="Times New Roman"/>
                <w:lang w:eastAsia="uk-UA"/>
              </w:rPr>
              <w:t xml:space="preserve"> </w:t>
            </w:r>
            <w:r w:rsidR="00E26A87" w:rsidRPr="00681B6B">
              <w:rPr>
                <w:rFonts w:ascii="Times New Roman" w:eastAsia="Times New Roman" w:hAnsi="Times New Roman" w:cs="Times New Roman"/>
                <w:b/>
                <w:bCs/>
                <w:lang w:eastAsia="uk-UA"/>
              </w:rPr>
              <w:t>(або еквівалент)</w:t>
            </w:r>
          </w:p>
          <w:p w14:paraId="4BC8446E" w14:textId="77777777"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CF5FFE8" w14:textId="12AA9610"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 шт</w:t>
            </w:r>
          </w:p>
        </w:tc>
        <w:tc>
          <w:tcPr>
            <w:tcW w:w="1742" w:type="dxa"/>
            <w:vMerge/>
            <w:tcBorders>
              <w:left w:val="single" w:sz="6" w:space="0" w:color="auto"/>
              <w:right w:val="single" w:sz="6" w:space="0" w:color="auto"/>
            </w:tcBorders>
            <w:shd w:val="clear" w:color="auto" w:fill="auto"/>
          </w:tcPr>
          <w:p w14:paraId="64676037" w14:textId="77777777"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p>
        </w:tc>
      </w:tr>
      <w:tr w:rsidR="00BA25DA" w:rsidRPr="00681B6B" w14:paraId="40D773F4" w14:textId="77777777" w:rsidTr="00BA25DA">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779EDC99" w14:textId="68D843CA" w:rsidR="00BA25DA" w:rsidRDefault="00BA25DA"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9F1236">
              <w:rPr>
                <w:rFonts w:ascii="Times New Roman" w:eastAsia="Times New Roman" w:hAnsi="Times New Roman" w:cs="Times New Roman"/>
                <w:lang w:eastAsia="uk-UA"/>
              </w:rPr>
              <w:t>5</w:t>
            </w:r>
          </w:p>
        </w:tc>
        <w:tc>
          <w:tcPr>
            <w:tcW w:w="993" w:type="dxa"/>
            <w:tcBorders>
              <w:left w:val="single" w:sz="6" w:space="0" w:color="auto"/>
              <w:right w:val="single" w:sz="6" w:space="0" w:color="auto"/>
            </w:tcBorders>
          </w:tcPr>
          <w:p w14:paraId="2481DE6F" w14:textId="77777777" w:rsidR="00BA25DA" w:rsidRPr="00681B6B" w:rsidRDefault="00BA25DA"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253EFDC0" w14:textId="324A92A5" w:rsidR="00BA25DA" w:rsidRPr="00392D77" w:rsidRDefault="0013335C" w:rsidP="006E6B6E">
            <w:pPr>
              <w:spacing w:after="0" w:line="240" w:lineRule="auto"/>
              <w:contextualSpacing/>
              <w:jc w:val="center"/>
              <w:textAlignment w:val="baseline"/>
              <w:rPr>
                <w:rFonts w:ascii="Times New Roman" w:eastAsia="Times New Roman" w:hAnsi="Times New Roman" w:cs="Times New Roman"/>
                <w:lang w:val="ru-RU" w:eastAsia="uk-UA"/>
              </w:rPr>
            </w:pPr>
            <w:r>
              <w:rPr>
                <w:rFonts w:ascii="Times New Roman" w:eastAsia="Times New Roman" w:hAnsi="Times New Roman" w:cs="Times New Roman"/>
                <w:lang w:eastAsia="uk-UA"/>
              </w:rPr>
              <w:t xml:space="preserve">Замок врізний з ручками для вхідних дверей </w:t>
            </w:r>
            <w:r w:rsidR="00392D77">
              <w:rPr>
                <w:rFonts w:ascii="Times New Roman" w:eastAsia="Times New Roman" w:hAnsi="Times New Roman" w:cs="Times New Roman"/>
                <w:lang w:val="en-US" w:eastAsia="uk-UA"/>
              </w:rPr>
              <w:t>Saros</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7C9975C7" w14:textId="38D2C686" w:rsidR="00BA25DA" w:rsidRPr="00681B6B" w:rsidRDefault="0013335C"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 шт.</w:t>
            </w:r>
          </w:p>
        </w:tc>
        <w:tc>
          <w:tcPr>
            <w:tcW w:w="1742" w:type="dxa"/>
            <w:tcBorders>
              <w:left w:val="single" w:sz="6" w:space="0" w:color="auto"/>
              <w:right w:val="single" w:sz="6" w:space="0" w:color="auto"/>
            </w:tcBorders>
            <w:shd w:val="clear" w:color="auto" w:fill="auto"/>
          </w:tcPr>
          <w:p w14:paraId="26485AFD" w14:textId="77777777" w:rsidR="00BA25DA" w:rsidRPr="00681B6B" w:rsidRDefault="00BA25DA" w:rsidP="006E6B6E">
            <w:pPr>
              <w:spacing w:after="0" w:line="240" w:lineRule="auto"/>
              <w:jc w:val="center"/>
              <w:textAlignment w:val="baseline"/>
              <w:rPr>
                <w:rFonts w:ascii="Times New Roman" w:eastAsia="Times New Roman" w:hAnsi="Times New Roman" w:cs="Times New Roman"/>
                <w:lang w:eastAsia="uk-UA"/>
              </w:rPr>
            </w:pPr>
          </w:p>
        </w:tc>
      </w:tr>
    </w:tbl>
    <w:p w14:paraId="30036E39" w14:textId="77777777" w:rsidR="00E87E0E" w:rsidRPr="00681B6B" w:rsidRDefault="00E87E0E" w:rsidP="00E87E0E">
      <w:pPr>
        <w:spacing w:after="0" w:line="240" w:lineRule="auto"/>
        <w:textAlignment w:val="baseline"/>
        <w:rPr>
          <w:rFonts w:ascii="Times New Roman" w:eastAsia="Times New Roman" w:hAnsi="Times New Roman" w:cs="Times New Roman"/>
          <w:lang w:eastAsia="uk-UA"/>
        </w:rPr>
      </w:pPr>
    </w:p>
    <w:p w14:paraId="0EA83C0E" w14:textId="5A31BEA1" w:rsidR="00E87E0E" w:rsidRDefault="00E87E0E" w:rsidP="00E87E0E">
      <w:pPr>
        <w:spacing w:after="0" w:line="240" w:lineRule="auto"/>
        <w:ind w:firstLine="357"/>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t xml:space="preserve">Термін поставки товару: до </w:t>
      </w:r>
      <w:r w:rsidR="00C42D28">
        <w:rPr>
          <w:rFonts w:ascii="Times New Roman" w:eastAsia="Times New Roman" w:hAnsi="Times New Roman" w:cs="Times New Roman"/>
          <w:b/>
          <w:bCs/>
          <w:lang w:eastAsia="uk-UA"/>
        </w:rPr>
        <w:t>04</w:t>
      </w:r>
      <w:r w:rsidRPr="00681B6B">
        <w:rPr>
          <w:rFonts w:ascii="Times New Roman" w:eastAsia="Times New Roman" w:hAnsi="Times New Roman" w:cs="Times New Roman"/>
          <w:b/>
          <w:bCs/>
          <w:lang w:eastAsia="uk-UA"/>
        </w:rPr>
        <w:t>.0</w:t>
      </w:r>
      <w:r w:rsidR="0081694F" w:rsidRPr="00681B6B">
        <w:rPr>
          <w:rFonts w:ascii="Times New Roman" w:eastAsia="Times New Roman" w:hAnsi="Times New Roman" w:cs="Times New Roman"/>
          <w:b/>
          <w:bCs/>
          <w:lang w:eastAsia="uk-UA"/>
        </w:rPr>
        <w:t>8</w:t>
      </w:r>
      <w:r w:rsidRPr="00681B6B">
        <w:rPr>
          <w:rFonts w:ascii="Times New Roman" w:eastAsia="Times New Roman" w:hAnsi="Times New Roman" w:cs="Times New Roman"/>
          <w:b/>
          <w:bCs/>
          <w:lang w:eastAsia="uk-UA"/>
        </w:rPr>
        <w:t>.2023 р.</w:t>
      </w:r>
    </w:p>
    <w:p w14:paraId="1B5EA74C" w14:textId="5EF58A97" w:rsidR="00E87E0E" w:rsidRPr="001721BC" w:rsidRDefault="004D661C" w:rsidP="001721BC">
      <w:pPr>
        <w:spacing w:after="0" w:line="240" w:lineRule="auto"/>
        <w:ind w:firstLine="357"/>
        <w:textAlignment w:val="baseline"/>
        <w:rPr>
          <w:rFonts w:ascii="Times New Roman" w:eastAsia="Times New Roman" w:hAnsi="Times New Roman" w:cs="Times New Roman"/>
          <w:b/>
          <w:bCs/>
          <w:lang w:eastAsia="uk-UA"/>
        </w:rPr>
      </w:pPr>
      <w:r>
        <w:rPr>
          <w:rFonts w:ascii="Times New Roman" w:eastAsia="Times New Roman" w:hAnsi="Times New Roman" w:cs="Times New Roman"/>
          <w:b/>
          <w:bCs/>
          <w:lang w:eastAsia="uk-UA"/>
        </w:rPr>
        <w:t xml:space="preserve">Поставка відбувається впродовж </w:t>
      </w:r>
      <w:r w:rsidR="00F75502">
        <w:rPr>
          <w:rFonts w:ascii="Times New Roman" w:eastAsia="Times New Roman" w:hAnsi="Times New Roman" w:cs="Times New Roman"/>
          <w:b/>
          <w:bCs/>
          <w:lang w:eastAsia="uk-UA"/>
        </w:rPr>
        <w:t>3 (трьох) робочих днів</w:t>
      </w:r>
      <w:r w:rsidR="001721BC">
        <w:rPr>
          <w:rFonts w:ascii="Times New Roman" w:eastAsia="Times New Roman" w:hAnsi="Times New Roman" w:cs="Times New Roman"/>
          <w:b/>
          <w:bCs/>
          <w:lang w:eastAsia="uk-UA"/>
        </w:rPr>
        <w:t xml:space="preserve"> з моменту здійснення 50%</w:t>
      </w:r>
      <w:r w:rsidR="00811BBD">
        <w:rPr>
          <w:rFonts w:ascii="Times New Roman" w:eastAsia="Times New Roman" w:hAnsi="Times New Roman" w:cs="Times New Roman"/>
          <w:b/>
          <w:bCs/>
          <w:lang w:eastAsia="uk-UA"/>
        </w:rPr>
        <w:t xml:space="preserve"> </w:t>
      </w:r>
      <w:r w:rsidR="001721BC">
        <w:rPr>
          <w:rFonts w:ascii="Times New Roman" w:eastAsia="Times New Roman" w:hAnsi="Times New Roman" w:cs="Times New Roman"/>
          <w:b/>
          <w:bCs/>
          <w:lang w:eastAsia="uk-UA"/>
        </w:rPr>
        <w:t>передплати.</w:t>
      </w:r>
    </w:p>
    <w:p w14:paraId="01FE27D1" w14:textId="7E1C4122" w:rsidR="00E87E0E" w:rsidRPr="00681B6B" w:rsidRDefault="00E87E0E" w:rsidP="00D53FFE">
      <w:pPr>
        <w:spacing w:after="0" w:line="240" w:lineRule="auto"/>
        <w:ind w:firstLine="357"/>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Місце поставки</w:t>
      </w:r>
      <w:r w:rsidRPr="00681B6B">
        <w:rPr>
          <w:rFonts w:ascii="Times New Roman" w:eastAsia="Times New Roman" w:hAnsi="Times New Roman" w:cs="Times New Roman"/>
          <w:lang w:eastAsia="uk-UA"/>
        </w:rPr>
        <w:t xml:space="preserve"> – доставка товару  здійснюється транспортом Постачальника, та за його рахунок на склад </w:t>
      </w:r>
      <w:r w:rsidR="00811BBD">
        <w:rPr>
          <w:rFonts w:ascii="Times New Roman" w:eastAsia="Times New Roman" w:hAnsi="Times New Roman" w:cs="Times New Roman"/>
          <w:lang w:eastAsia="uk-UA"/>
        </w:rPr>
        <w:t>Замовника</w:t>
      </w:r>
      <w:r w:rsidR="005324E4" w:rsidRPr="00681B6B">
        <w:rPr>
          <w:rFonts w:ascii="Times New Roman" w:eastAsia="Times New Roman" w:hAnsi="Times New Roman" w:cs="Times New Roman"/>
          <w:lang w:eastAsia="uk-UA"/>
        </w:rPr>
        <w:t xml:space="preserve"> </w:t>
      </w:r>
      <w:r w:rsidRPr="00681B6B">
        <w:rPr>
          <w:rFonts w:ascii="Times New Roman" w:eastAsia="Times New Roman" w:hAnsi="Times New Roman" w:cs="Times New Roman"/>
          <w:lang w:eastAsia="uk-UA"/>
        </w:rPr>
        <w:t xml:space="preserve">на адресу: </w:t>
      </w:r>
      <w:r w:rsidR="008A30FB" w:rsidRPr="00681B6B">
        <w:rPr>
          <w:rFonts w:ascii="Times New Roman" w:eastAsia="Times New Roman" w:hAnsi="Times New Roman" w:cs="Times New Roman"/>
          <w:lang w:eastAsia="uk-UA"/>
        </w:rPr>
        <w:t xml:space="preserve">м. Київ, вул. </w:t>
      </w:r>
      <w:r w:rsidR="008B4E39" w:rsidRPr="00681B6B">
        <w:rPr>
          <w:rFonts w:ascii="Times New Roman" w:eastAsia="Times New Roman" w:hAnsi="Times New Roman" w:cs="Times New Roman"/>
          <w:lang w:eastAsia="uk-UA"/>
        </w:rPr>
        <w:t>Новокостянтинівська</w:t>
      </w:r>
      <w:r w:rsidR="00D53FFE" w:rsidRPr="00681B6B">
        <w:rPr>
          <w:rFonts w:ascii="Times New Roman" w:eastAsia="Times New Roman" w:hAnsi="Times New Roman" w:cs="Times New Roman"/>
          <w:lang w:eastAsia="uk-UA"/>
        </w:rPr>
        <w:t>, 22/15.</w:t>
      </w:r>
    </w:p>
    <w:p w14:paraId="0CABF129" w14:textId="77777777" w:rsidR="00D53FFE" w:rsidRPr="00681B6B" w:rsidRDefault="00D53FFE" w:rsidP="00D53FFE">
      <w:pPr>
        <w:spacing w:after="0" w:line="240" w:lineRule="auto"/>
        <w:ind w:firstLine="357"/>
        <w:textAlignment w:val="baseline"/>
        <w:rPr>
          <w:rFonts w:ascii="Times New Roman" w:eastAsia="Times New Roman" w:hAnsi="Times New Roman" w:cs="Times New Roman"/>
          <w:b/>
          <w:bCs/>
          <w:lang w:eastAsia="uk-UA"/>
        </w:rPr>
      </w:pPr>
    </w:p>
    <w:p w14:paraId="0E4A39B2" w14:textId="77777777" w:rsidR="00E87E0E" w:rsidRPr="00681B6B" w:rsidRDefault="00E87E0E" w:rsidP="00E87E0E">
      <w:pPr>
        <w:spacing w:after="0" w:line="240" w:lineRule="auto"/>
        <w:ind w:firstLine="420"/>
        <w:jc w:val="center"/>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t>Кваліфікаційні вимоги до учасника</w:t>
      </w:r>
    </w:p>
    <w:tbl>
      <w:tblPr>
        <w:tblW w:w="95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3"/>
        <w:gridCol w:w="6255"/>
      </w:tblGrid>
      <w:tr w:rsidR="00E87E0E" w:rsidRPr="00681B6B" w14:paraId="68BEF70D" w14:textId="77777777" w:rsidTr="00E735BB">
        <w:trPr>
          <w:trHeight w:val="954"/>
        </w:trPr>
        <w:tc>
          <w:tcPr>
            <w:tcW w:w="3263" w:type="dxa"/>
            <w:shd w:val="pct20" w:color="auto" w:fill="auto"/>
          </w:tcPr>
          <w:p w14:paraId="5094210E" w14:textId="77777777" w:rsidR="00E87E0E" w:rsidRPr="00681B6B" w:rsidRDefault="00E87E0E" w:rsidP="00E735BB">
            <w:pPr>
              <w:pStyle w:val="a5"/>
              <w:spacing w:before="0" w:beforeAutospacing="0" w:after="0" w:afterAutospacing="0"/>
              <w:jc w:val="center"/>
              <w:rPr>
                <w:rFonts w:ascii="Times New Roman" w:hAnsi="Times New Roman" w:cs="Times New Roman"/>
                <w:b/>
                <w:sz w:val="22"/>
                <w:szCs w:val="22"/>
                <w:lang w:val="uk-UA"/>
              </w:rPr>
            </w:pPr>
            <w:r w:rsidRPr="00681B6B">
              <w:rPr>
                <w:rFonts w:ascii="Times New Roman" w:hAnsi="Times New Roman" w:cs="Times New Roman"/>
                <w:b/>
                <w:sz w:val="22"/>
                <w:szCs w:val="22"/>
                <w:lang w:val="uk-UA"/>
              </w:rPr>
              <w:t>Обов’язкові кваліфікаційні вимоги до постачальника товарів або виконавця робіт та послуг</w:t>
            </w:r>
          </w:p>
        </w:tc>
        <w:tc>
          <w:tcPr>
            <w:tcW w:w="6255" w:type="dxa"/>
            <w:shd w:val="pct20" w:color="auto" w:fill="auto"/>
          </w:tcPr>
          <w:p w14:paraId="5DC4FA30" w14:textId="77777777" w:rsidR="00E87E0E" w:rsidRPr="00681B6B" w:rsidRDefault="00E87E0E" w:rsidP="00E735BB">
            <w:pPr>
              <w:pStyle w:val="a5"/>
              <w:spacing w:before="0" w:beforeAutospacing="0" w:after="0" w:afterAutospacing="0"/>
              <w:ind w:left="142" w:firstLine="284"/>
              <w:jc w:val="center"/>
              <w:rPr>
                <w:rFonts w:ascii="Times New Roman" w:hAnsi="Times New Roman" w:cs="Times New Roman"/>
                <w:b/>
                <w:sz w:val="22"/>
                <w:szCs w:val="22"/>
                <w:lang w:val="uk-UA"/>
              </w:rPr>
            </w:pPr>
            <w:r w:rsidRPr="00681B6B">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E87E0E" w:rsidRPr="00681B6B" w14:paraId="4BAFF919" w14:textId="77777777" w:rsidTr="00E735BB">
        <w:trPr>
          <w:trHeight w:val="2422"/>
        </w:trPr>
        <w:tc>
          <w:tcPr>
            <w:tcW w:w="3263" w:type="dxa"/>
            <w:shd w:val="clear" w:color="auto" w:fill="auto"/>
          </w:tcPr>
          <w:p w14:paraId="011891FB" w14:textId="77777777" w:rsidR="00E87E0E" w:rsidRPr="00681B6B" w:rsidRDefault="00E87E0E" w:rsidP="00E735BB">
            <w:pPr>
              <w:pStyle w:val="a5"/>
              <w:spacing w:before="0" w:beforeAutospacing="0" w:after="0" w:afterAutospacing="0"/>
              <w:ind w:left="142" w:firstLine="284"/>
              <w:rPr>
                <w:rFonts w:ascii="Times New Roman" w:hAnsi="Times New Roman" w:cs="Times New Roman"/>
                <w:sz w:val="22"/>
                <w:szCs w:val="22"/>
                <w:lang w:val="uk-UA"/>
              </w:rPr>
            </w:pPr>
            <w:r w:rsidRPr="00681B6B">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6255" w:type="dxa"/>
            <w:shd w:val="clear" w:color="auto" w:fill="auto"/>
          </w:tcPr>
          <w:p w14:paraId="26A4FF03" w14:textId="77777777" w:rsidR="00E87E0E" w:rsidRPr="00681B6B" w:rsidRDefault="00E87E0E" w:rsidP="00E87E0E">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sidRPr="00681B6B">
              <w:rPr>
                <w:rFonts w:ascii="Times New Roman" w:hAnsi="Times New Roman" w:cs="Times New Roman"/>
                <w:sz w:val="22"/>
                <w:szCs w:val="22"/>
                <w:lang w:val="uk-UA"/>
              </w:rPr>
              <w:t>Копія свідоцтва про державну реєстрацію (для зареєстрованих до 07.05.2011 року, якщо їм не було видано Виписку) або Виписка з Єдиного державного реєстру юридичних осіб та фізичних осіб-підприємців або Витяг з Єдиного державного реєстру юридичних осіб та фізичних осіб-підприємців, в якому зазначаються основні види діяльності</w:t>
            </w:r>
          </w:p>
          <w:p w14:paraId="22D7CBBE" w14:textId="77777777" w:rsidR="00E87E0E" w:rsidRPr="00681B6B" w:rsidRDefault="00E87E0E" w:rsidP="00E87E0E">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sidRPr="00681B6B">
              <w:rPr>
                <w:rFonts w:ascii="Times New Roman" w:hAnsi="Times New Roman" w:cs="Times New Roman"/>
                <w:sz w:val="22"/>
                <w:szCs w:val="22"/>
                <w:lang w:val="uk-UA"/>
              </w:rPr>
              <w:t xml:space="preserve">Копія свідоцтва про реєстрацію платника податку на додану вартість або Витяг з реєстру платників єдиного податку (для зареєстрованих з 01.01.2014 року), або довідки з податкового органу про обрання системи оподаткування  </w:t>
            </w:r>
          </w:p>
        </w:tc>
      </w:tr>
      <w:tr w:rsidR="00E87E0E" w:rsidRPr="00681B6B" w14:paraId="71B241F7" w14:textId="77777777" w:rsidTr="00E735BB">
        <w:trPr>
          <w:trHeight w:val="702"/>
        </w:trPr>
        <w:tc>
          <w:tcPr>
            <w:tcW w:w="3263" w:type="dxa"/>
            <w:shd w:val="clear" w:color="auto" w:fill="auto"/>
          </w:tcPr>
          <w:p w14:paraId="38F417B3" w14:textId="77777777" w:rsidR="00E87E0E" w:rsidRPr="00681B6B" w:rsidRDefault="00E87E0E" w:rsidP="00E735BB">
            <w:pPr>
              <w:pStyle w:val="a5"/>
              <w:jc w:val="center"/>
              <w:rPr>
                <w:rFonts w:ascii="Times New Roman" w:hAnsi="Times New Roman" w:cs="Times New Roman"/>
                <w:sz w:val="22"/>
                <w:szCs w:val="22"/>
                <w:lang w:val="uk-UA"/>
              </w:rPr>
            </w:pPr>
            <w:r w:rsidRPr="00681B6B">
              <w:rPr>
                <w:rFonts w:ascii="Times New Roman" w:hAnsi="Times New Roman" w:cs="Times New Roman"/>
                <w:sz w:val="22"/>
                <w:szCs w:val="22"/>
                <w:lang w:val="uk-UA"/>
              </w:rPr>
              <w:t>Безготівковий розрахунок, робота по 50% передоплаті</w:t>
            </w:r>
          </w:p>
        </w:tc>
        <w:tc>
          <w:tcPr>
            <w:tcW w:w="6255" w:type="dxa"/>
            <w:shd w:val="clear" w:color="auto" w:fill="auto"/>
          </w:tcPr>
          <w:p w14:paraId="073E077F" w14:textId="77777777" w:rsidR="00E87E0E" w:rsidRPr="00681B6B" w:rsidRDefault="00E87E0E" w:rsidP="00E87E0E">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sidRPr="00681B6B">
              <w:rPr>
                <w:rFonts w:ascii="Times New Roman" w:hAnsi="Times New Roman" w:cs="Times New Roman"/>
                <w:sz w:val="22"/>
                <w:szCs w:val="22"/>
                <w:lang w:val="uk-UA"/>
              </w:rPr>
              <w:t>Пропозиція з зазначенням банківських реквізитів постачальника, умов оплати та поставки.</w:t>
            </w:r>
          </w:p>
        </w:tc>
      </w:tr>
      <w:tr w:rsidR="00E87E0E" w:rsidRPr="00681B6B" w14:paraId="18BED819" w14:textId="77777777" w:rsidTr="00E735BB">
        <w:trPr>
          <w:trHeight w:val="986"/>
        </w:trPr>
        <w:tc>
          <w:tcPr>
            <w:tcW w:w="3263" w:type="dxa"/>
            <w:shd w:val="clear" w:color="auto" w:fill="auto"/>
          </w:tcPr>
          <w:p w14:paraId="5E998EB9" w14:textId="77777777" w:rsidR="00E87E0E" w:rsidRPr="00681B6B" w:rsidRDefault="00E87E0E" w:rsidP="00E735BB">
            <w:pPr>
              <w:pStyle w:val="a5"/>
              <w:spacing w:before="0" w:beforeAutospacing="0" w:after="0" w:afterAutospacing="0"/>
              <w:ind w:left="142" w:firstLine="284"/>
              <w:rPr>
                <w:rFonts w:ascii="Times New Roman" w:hAnsi="Times New Roman" w:cs="Times New Roman"/>
                <w:sz w:val="22"/>
                <w:szCs w:val="22"/>
                <w:lang w:val="uk-UA"/>
              </w:rPr>
            </w:pPr>
            <w:r w:rsidRPr="00681B6B">
              <w:rPr>
                <w:rFonts w:ascii="Times New Roman" w:hAnsi="Times New Roman" w:cs="Times New Roman"/>
                <w:sz w:val="22"/>
                <w:szCs w:val="22"/>
                <w:lang w:val="uk-UA"/>
              </w:rPr>
              <w:t>Н</w:t>
            </w:r>
            <w:r w:rsidRPr="00681B6B">
              <w:rPr>
                <w:rFonts w:ascii="Times New Roman" w:hAnsi="Times New Roman" w:cs="Times New Roman"/>
                <w:sz w:val="22"/>
                <w:szCs w:val="22"/>
              </w:rPr>
              <w:t>ормативн</w:t>
            </w:r>
            <w:r w:rsidRPr="00681B6B">
              <w:rPr>
                <w:rFonts w:ascii="Times New Roman" w:hAnsi="Times New Roman" w:cs="Times New Roman"/>
                <w:sz w:val="22"/>
                <w:szCs w:val="22"/>
                <w:lang w:val="uk-UA"/>
              </w:rPr>
              <w:t xml:space="preserve">і </w:t>
            </w:r>
            <w:r w:rsidRPr="00681B6B">
              <w:rPr>
                <w:rFonts w:ascii="Times New Roman" w:hAnsi="Times New Roman" w:cs="Times New Roman"/>
                <w:sz w:val="22"/>
                <w:szCs w:val="22"/>
              </w:rPr>
              <w:t>документ</w:t>
            </w:r>
            <w:r w:rsidRPr="00681B6B">
              <w:rPr>
                <w:rFonts w:ascii="Times New Roman" w:hAnsi="Times New Roman" w:cs="Times New Roman"/>
                <w:sz w:val="22"/>
                <w:szCs w:val="22"/>
                <w:lang w:val="uk-UA"/>
              </w:rPr>
              <w:t>и,</w:t>
            </w:r>
            <w:r w:rsidRPr="00681B6B">
              <w:rPr>
                <w:rFonts w:ascii="Times New Roman" w:hAnsi="Times New Roman" w:cs="Times New Roman"/>
                <w:sz w:val="22"/>
                <w:szCs w:val="22"/>
              </w:rPr>
              <w:t xml:space="preserve"> щодо якості, </w:t>
            </w:r>
            <w:r w:rsidRPr="00681B6B">
              <w:rPr>
                <w:rFonts w:ascii="Times New Roman" w:hAnsi="Times New Roman" w:cs="Times New Roman"/>
                <w:sz w:val="22"/>
                <w:szCs w:val="22"/>
                <w:lang w:val="uk-UA"/>
              </w:rPr>
              <w:t xml:space="preserve">які </w:t>
            </w:r>
            <w:r w:rsidRPr="00681B6B">
              <w:rPr>
                <w:rFonts w:ascii="Times New Roman" w:hAnsi="Times New Roman" w:cs="Times New Roman"/>
                <w:sz w:val="22"/>
                <w:szCs w:val="22"/>
              </w:rPr>
              <w:t>діють на території України</w:t>
            </w:r>
          </w:p>
        </w:tc>
        <w:tc>
          <w:tcPr>
            <w:tcW w:w="6255" w:type="dxa"/>
            <w:shd w:val="clear" w:color="auto" w:fill="auto"/>
          </w:tcPr>
          <w:p w14:paraId="440541EC" w14:textId="77777777" w:rsidR="00E87E0E" w:rsidRPr="00681B6B" w:rsidRDefault="00E87E0E" w:rsidP="00E87E0E">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sidRPr="00681B6B">
              <w:rPr>
                <w:rFonts w:ascii="Times New Roman" w:hAnsi="Times New Roman" w:cs="Times New Roman"/>
                <w:sz w:val="22"/>
                <w:szCs w:val="22"/>
                <w:lang w:val="uk-UA"/>
              </w:rPr>
              <w:t>Сертифікати відповідності</w:t>
            </w:r>
          </w:p>
        </w:tc>
      </w:tr>
    </w:tbl>
    <w:p w14:paraId="6C74F6FE" w14:textId="77777777"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p>
    <w:p w14:paraId="5E346C27" w14:textId="77777777" w:rsidR="00E87E0E" w:rsidRPr="00681B6B" w:rsidRDefault="00E87E0E" w:rsidP="00E87E0E">
      <w:pPr>
        <w:spacing w:after="0" w:line="240" w:lineRule="auto"/>
        <w:ind w:firstLine="420"/>
        <w:jc w:val="center"/>
        <w:textAlignment w:val="baseline"/>
        <w:rPr>
          <w:rFonts w:ascii="Times New Roman" w:eastAsia="Times New Roman" w:hAnsi="Times New Roman" w:cs="Times New Roman"/>
          <w:u w:val="single"/>
          <w:lang w:eastAsia="uk-UA"/>
        </w:rPr>
      </w:pPr>
      <w:r w:rsidRPr="00681B6B">
        <w:rPr>
          <w:rFonts w:ascii="Times New Roman" w:eastAsia="Times New Roman" w:hAnsi="Times New Roman" w:cs="Times New Roman"/>
          <w:u w:val="single"/>
          <w:lang w:eastAsia="uk-UA"/>
        </w:rPr>
        <w:t>Інша інформація:</w:t>
      </w:r>
    </w:p>
    <w:p w14:paraId="1C25F401" w14:textId="4FBD91C0" w:rsidR="00E87E0E" w:rsidRPr="00681B6B" w:rsidRDefault="00E87E0E" w:rsidP="006913EA">
      <w:pPr>
        <w:spacing w:after="0" w:line="240" w:lineRule="auto"/>
        <w:ind w:firstLine="708"/>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Валютою </w:t>
      </w:r>
      <w:r w:rsidR="002F54CC">
        <w:rPr>
          <w:rFonts w:ascii="Times New Roman" w:eastAsia="Times New Roman" w:hAnsi="Times New Roman" w:cs="Times New Roman"/>
          <w:lang w:eastAsia="uk-UA"/>
        </w:rPr>
        <w:t>цінової</w:t>
      </w:r>
      <w:r w:rsidRPr="00681B6B">
        <w:rPr>
          <w:rFonts w:ascii="Times New Roman" w:eastAsia="Times New Roman" w:hAnsi="Times New Roman" w:cs="Times New Roman"/>
          <w:lang w:eastAsia="uk-UA"/>
        </w:rPr>
        <w:t xml:space="preserve"> пропозиції є гривня. Розрахунки здійснюватимуться у національній валюті України на розрахунковий рахунок постачальника.</w:t>
      </w:r>
    </w:p>
    <w:p w14:paraId="770E8A0D" w14:textId="180BE3F2" w:rsidR="00E87E0E" w:rsidRPr="00681B6B" w:rsidRDefault="00E87E0E" w:rsidP="006913EA">
      <w:pPr>
        <w:spacing w:after="0" w:line="240" w:lineRule="auto"/>
        <w:ind w:firstLine="708"/>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 xml:space="preserve">Оплата здійснюється за системою 50% передплати після отримання рахунку та 50% </w:t>
      </w:r>
      <w:r w:rsidR="004F04E8" w:rsidRPr="00681B6B">
        <w:rPr>
          <w:rFonts w:ascii="Times New Roman" w:eastAsia="Times New Roman" w:hAnsi="Times New Roman" w:cs="Times New Roman"/>
          <w:lang w:eastAsia="uk-UA"/>
        </w:rPr>
        <w:t xml:space="preserve">післяплати </w:t>
      </w:r>
      <w:r w:rsidRPr="00681B6B">
        <w:rPr>
          <w:rFonts w:ascii="Times New Roman" w:eastAsia="Times New Roman" w:hAnsi="Times New Roman" w:cs="Times New Roman"/>
          <w:lang w:eastAsia="uk-UA"/>
        </w:rPr>
        <w:t>по факту отримання продукції та підписання відповідних накладних протягом 3-х банківських днів.</w:t>
      </w:r>
    </w:p>
    <w:p w14:paraId="03D2FDB4" w14:textId="2F23E5FC" w:rsidR="00E87E0E" w:rsidRPr="00681B6B" w:rsidRDefault="001B56F6" w:rsidP="006913EA">
      <w:pPr>
        <w:spacing w:after="0" w:line="240" w:lineRule="auto"/>
        <w:ind w:firstLine="708"/>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Замовник</w:t>
      </w:r>
      <w:r w:rsidR="00E87E0E" w:rsidRPr="00681B6B">
        <w:rPr>
          <w:rFonts w:ascii="Times New Roman" w:eastAsia="Times New Roman" w:hAnsi="Times New Roman" w:cs="Times New Roman"/>
          <w:lang w:eastAsia="uk-UA"/>
        </w:rPr>
        <w:t xml:space="preserve"> має право змінювати обсяг закупівлі Товару залежно від реального фінансування видатків та/або виробничої потреб</w:t>
      </w:r>
      <w:r w:rsidR="005E51DB" w:rsidRPr="00681B6B">
        <w:rPr>
          <w:rFonts w:ascii="Times New Roman" w:eastAsia="Times New Roman" w:hAnsi="Times New Roman" w:cs="Times New Roman"/>
          <w:lang w:eastAsia="uk-UA"/>
        </w:rPr>
        <w:t>и</w:t>
      </w:r>
      <w:r w:rsidR="00E87E0E" w:rsidRPr="00681B6B">
        <w:rPr>
          <w:rFonts w:ascii="Times New Roman" w:eastAsia="Times New Roman" w:hAnsi="Times New Roman" w:cs="Times New Roman"/>
          <w:lang w:eastAsia="uk-UA"/>
        </w:rPr>
        <w:t>.</w:t>
      </w:r>
    </w:p>
    <w:p w14:paraId="505B81EF" w14:textId="77777777" w:rsidR="00E87E0E" w:rsidRPr="00681B6B" w:rsidRDefault="00E87E0E" w:rsidP="006913EA">
      <w:pPr>
        <w:spacing w:after="0" w:line="240" w:lineRule="auto"/>
        <w:ind w:firstLine="708"/>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w:t>
      </w:r>
    </w:p>
    <w:p w14:paraId="619499B8" w14:textId="15329905" w:rsidR="00E87E0E" w:rsidRDefault="00E87E0E" w:rsidP="006913EA">
      <w:pPr>
        <w:spacing w:after="0" w:line="240" w:lineRule="auto"/>
        <w:ind w:firstLine="708"/>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У разі відмінності запропонованого Учасником товару від того, що вказаний в технічному завданні (Додаток </w:t>
      </w:r>
      <w:r w:rsidR="006913EA">
        <w:rPr>
          <w:rFonts w:ascii="Times New Roman" w:eastAsia="Times New Roman" w:hAnsi="Times New Roman" w:cs="Times New Roman"/>
          <w:lang w:eastAsia="uk-UA"/>
        </w:rPr>
        <w:t xml:space="preserve">№ </w:t>
      </w:r>
      <w:r w:rsidRPr="00681B6B">
        <w:rPr>
          <w:rFonts w:ascii="Times New Roman" w:eastAsia="Times New Roman" w:hAnsi="Times New Roman" w:cs="Times New Roman"/>
          <w:lang w:eastAsia="uk-UA"/>
        </w:rPr>
        <w:t>1</w:t>
      </w:r>
      <w:r w:rsidR="006913EA">
        <w:rPr>
          <w:rFonts w:ascii="Times New Roman" w:eastAsia="Times New Roman" w:hAnsi="Times New Roman" w:cs="Times New Roman"/>
          <w:lang w:eastAsia="uk-UA"/>
        </w:rPr>
        <w:t xml:space="preserve"> до Запиту</w:t>
      </w:r>
      <w:r w:rsidRPr="00681B6B">
        <w:rPr>
          <w:rFonts w:ascii="Times New Roman" w:eastAsia="Times New Roman" w:hAnsi="Times New Roman" w:cs="Times New Roman"/>
          <w:lang w:eastAsia="uk-UA"/>
        </w:rPr>
        <w:t xml:space="preserve">), рішення про допустимість такого відхилення приймається </w:t>
      </w:r>
      <w:r w:rsidR="0068600E">
        <w:rPr>
          <w:rFonts w:ascii="Times New Roman" w:eastAsia="Times New Roman" w:hAnsi="Times New Roman" w:cs="Times New Roman"/>
          <w:lang w:eastAsia="uk-UA"/>
        </w:rPr>
        <w:t>Замовником</w:t>
      </w:r>
      <w:r w:rsidRPr="00681B6B">
        <w:rPr>
          <w:rFonts w:ascii="Times New Roman" w:eastAsia="Times New Roman" w:hAnsi="Times New Roman" w:cs="Times New Roman"/>
          <w:lang w:eastAsia="uk-UA"/>
        </w:rPr>
        <w:t>.</w:t>
      </w:r>
    </w:p>
    <w:p w14:paraId="38A4100F" w14:textId="6ED90A95" w:rsidR="006913EA" w:rsidRPr="00F5100C" w:rsidRDefault="006913EA" w:rsidP="00F5100C">
      <w:pPr>
        <w:pStyle w:val="a5"/>
        <w:tabs>
          <w:tab w:val="left" w:pos="142"/>
        </w:tabs>
        <w:spacing w:before="0" w:beforeAutospacing="0" w:after="0" w:afterAutospacing="0"/>
        <w:jc w:val="both"/>
        <w:rPr>
          <w:rFonts w:ascii="Times New Roman" w:hAnsi="Times New Roman" w:cs="Times New Roman"/>
          <w:lang w:val="uk-UA"/>
        </w:rPr>
      </w:pPr>
      <w:r>
        <w:rPr>
          <w:rFonts w:ascii="Times New Roman" w:eastAsia="Times New Roman" w:hAnsi="Times New Roman" w:cs="Times New Roman"/>
          <w:bCs/>
          <w:lang w:val="uk-UA"/>
        </w:rPr>
        <w:tab/>
      </w:r>
      <w:r>
        <w:rPr>
          <w:rFonts w:ascii="Times New Roman" w:eastAsia="Times New Roman" w:hAnsi="Times New Roman" w:cs="Times New Roman"/>
          <w:bCs/>
          <w:lang w:val="uk-UA"/>
        </w:rPr>
        <w:tab/>
      </w:r>
      <w:r w:rsidRPr="00791898">
        <w:rPr>
          <w:rFonts w:ascii="Times New Roman" w:eastAsia="Times New Roman" w:hAnsi="Times New Roman" w:cs="Times New Roman"/>
          <w:bCs/>
          <w:lang w:val="uk-UA"/>
        </w:rPr>
        <w:t>Закупівля відбувається за лотами. У кожного Учасника є можливість подати цінову пропозицію стосовно частини предмета закупівлі (лота). Після завершення строку подачі цінових пропозицій Замовником буде обрано переможця закупівлі по кожному лоту.</w:t>
      </w:r>
    </w:p>
    <w:p w14:paraId="4E3DD0CF" w14:textId="77777777" w:rsidR="00D9367C" w:rsidRPr="00681B6B" w:rsidRDefault="00D9367C" w:rsidP="00E87E0E">
      <w:pPr>
        <w:spacing w:after="0" w:line="240" w:lineRule="auto"/>
        <w:ind w:firstLine="420"/>
        <w:jc w:val="both"/>
        <w:textAlignment w:val="baseline"/>
        <w:rPr>
          <w:rFonts w:ascii="Times New Roman" w:eastAsia="Times New Roman" w:hAnsi="Times New Roman" w:cs="Times New Roman"/>
          <w:b/>
          <w:bCs/>
          <w:lang w:eastAsia="uk-UA"/>
        </w:rPr>
      </w:pPr>
    </w:p>
    <w:p w14:paraId="4613A221" w14:textId="77777777" w:rsidR="00D9367C" w:rsidRPr="00681B6B" w:rsidRDefault="00D9367C" w:rsidP="0005002D">
      <w:pPr>
        <w:spacing w:after="0" w:line="240" w:lineRule="auto"/>
        <w:ind w:firstLine="420"/>
        <w:jc w:val="both"/>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t>Учасник торгів повинен відповідати таким критеріям:</w:t>
      </w:r>
    </w:p>
    <w:p w14:paraId="7A3F9F4E" w14:textId="77777777" w:rsidR="00D9367C" w:rsidRPr="00681B6B" w:rsidRDefault="00D9367C" w:rsidP="00D9367C">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зареєстрований належним чином у відповідних державних органах та має відповідний статус платника податків;</w:t>
      </w:r>
    </w:p>
    <w:p w14:paraId="75CF72F0" w14:textId="77777777" w:rsidR="00D9367C" w:rsidRPr="00681B6B" w:rsidRDefault="00D9367C" w:rsidP="00D9367C">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має необхідні дозволи (наявність відповідних видів економічної діяльності, дозволів, ліцензій і т.д.) надані державними органами для виконання комерційної діяльності щодо якої його буде залучено;</w:t>
      </w:r>
    </w:p>
    <w:p w14:paraId="327947EA" w14:textId="77777777" w:rsidR="00D9367C" w:rsidRPr="00681B6B" w:rsidRDefault="00D9367C" w:rsidP="00D9367C">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не має податкової заборгованості;</w:t>
      </w:r>
    </w:p>
    <w:p w14:paraId="71C8B70B" w14:textId="77777777" w:rsidR="00D9367C" w:rsidRPr="00681B6B" w:rsidRDefault="00D9367C" w:rsidP="00D9367C">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не є стороною судового провадження;</w:t>
      </w:r>
    </w:p>
    <w:p w14:paraId="3C23156F" w14:textId="77777777" w:rsidR="00D9367C" w:rsidRPr="00681B6B" w:rsidRDefault="00D9367C" w:rsidP="00D9367C">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не знаходиться в процесі банкрутства та ліквідації;</w:t>
      </w:r>
    </w:p>
    <w:p w14:paraId="28FA27A8" w14:textId="77777777" w:rsidR="00D9367C" w:rsidRPr="00681B6B" w:rsidRDefault="00D9367C" w:rsidP="00D9367C">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не залучений до участі в терористичній та/або кримінальній діяльності та не має відношення до осіб і/або організацій, пов'язаних з терористичною та/або кримінальною діяльністю;</w:t>
      </w:r>
    </w:p>
    <w:p w14:paraId="1FD013D4" w14:textId="77777777" w:rsidR="00D9367C" w:rsidRPr="00681B6B" w:rsidRDefault="00D9367C" w:rsidP="00D9367C">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має необхідний досвід, кваліфікацію та можливості для поставки товарів, робіт та/або послуг, які є предметом закупівлі, та підтверджуючі документи такі як список раніше виконаних проєктів, резюме персоналу/керівництва щодо їх досвіду, сертифікати персоналу про проходження тренінгів, рекомендаційні листи тощо.</w:t>
      </w:r>
    </w:p>
    <w:p w14:paraId="04F8EB93" w14:textId="29D52A88" w:rsidR="004D2261" w:rsidRPr="00681B6B" w:rsidRDefault="00D9367C" w:rsidP="00FC2B97">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має достатні показники фінансово-господарської діяльності, які свідчать про його платоспроможність та фінансову стійкість.</w:t>
      </w:r>
    </w:p>
    <w:p w14:paraId="150A455C" w14:textId="77777777" w:rsidR="00D9367C" w:rsidRPr="00681B6B" w:rsidRDefault="00D9367C" w:rsidP="00E87E0E">
      <w:pPr>
        <w:spacing w:after="0" w:line="240" w:lineRule="auto"/>
        <w:ind w:firstLine="420"/>
        <w:jc w:val="both"/>
        <w:textAlignment w:val="baseline"/>
        <w:rPr>
          <w:rFonts w:ascii="Times New Roman" w:eastAsia="Times New Roman" w:hAnsi="Times New Roman" w:cs="Times New Roman"/>
          <w:b/>
          <w:bCs/>
          <w:lang w:eastAsia="uk-UA"/>
        </w:rPr>
      </w:pPr>
    </w:p>
    <w:p w14:paraId="1CDA1744" w14:textId="5F748B20" w:rsidR="00E87E0E" w:rsidRPr="00681B6B" w:rsidRDefault="00E87E0E" w:rsidP="00E87E0E">
      <w:pPr>
        <w:spacing w:after="0" w:line="240" w:lineRule="auto"/>
        <w:ind w:firstLine="420"/>
        <w:jc w:val="both"/>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t>Склад тендерної пропозиції:</w:t>
      </w:r>
    </w:p>
    <w:p w14:paraId="75BB42FF" w14:textId="2738E88B"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Цінова пропозиція у формі Додатку </w:t>
      </w:r>
      <w:r w:rsidR="00BD0224" w:rsidRPr="00681B6B">
        <w:rPr>
          <w:rFonts w:ascii="Times New Roman" w:eastAsia="Times New Roman" w:hAnsi="Times New Roman" w:cs="Times New Roman"/>
          <w:lang w:eastAsia="uk-UA"/>
        </w:rPr>
        <w:t xml:space="preserve">№ </w:t>
      </w:r>
      <w:r w:rsidRPr="00681B6B">
        <w:rPr>
          <w:rFonts w:ascii="Times New Roman" w:eastAsia="Times New Roman" w:hAnsi="Times New Roman" w:cs="Times New Roman"/>
          <w:lang w:eastAsia="uk-UA"/>
        </w:rPr>
        <w:t xml:space="preserve">1 до цього </w:t>
      </w:r>
      <w:r w:rsidR="00BD0224" w:rsidRPr="00681B6B">
        <w:rPr>
          <w:rFonts w:ascii="Times New Roman" w:eastAsia="Times New Roman" w:hAnsi="Times New Roman" w:cs="Times New Roman"/>
          <w:lang w:eastAsia="uk-UA"/>
        </w:rPr>
        <w:t>З</w:t>
      </w:r>
      <w:r w:rsidRPr="00681B6B">
        <w:rPr>
          <w:rFonts w:ascii="Times New Roman" w:eastAsia="Times New Roman" w:hAnsi="Times New Roman" w:cs="Times New Roman"/>
          <w:lang w:eastAsia="uk-UA"/>
        </w:rPr>
        <w:t>апиту;</w:t>
      </w:r>
    </w:p>
    <w:p w14:paraId="2C0632CA" w14:textId="77777777"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Документи, які підтверджують відповідність технічним та кваліфікаційним вимогам;</w:t>
      </w:r>
    </w:p>
    <w:p w14:paraId="04D7367E" w14:textId="312C0A45"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Також, просимо додати до Вашої </w:t>
      </w:r>
      <w:r w:rsidR="00BD0224" w:rsidRPr="00681B6B">
        <w:rPr>
          <w:rFonts w:ascii="Times New Roman" w:eastAsia="Times New Roman" w:hAnsi="Times New Roman" w:cs="Times New Roman"/>
          <w:lang w:eastAsia="uk-UA"/>
        </w:rPr>
        <w:t>цінової</w:t>
      </w:r>
      <w:r w:rsidRPr="00681B6B">
        <w:rPr>
          <w:rFonts w:ascii="Times New Roman" w:eastAsia="Times New Roman" w:hAnsi="Times New Roman" w:cs="Times New Roman"/>
          <w:lang w:eastAsia="uk-UA"/>
        </w:rPr>
        <w:t xml:space="preserve"> пропозиції будь-які інші документи, що, на Вашу думку, можуть бути корисними для оцінки пропозиції (наприклад, рекомендаційні листи, тощо).</w:t>
      </w:r>
    </w:p>
    <w:p w14:paraId="7C51443C" w14:textId="77777777"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p>
    <w:p w14:paraId="54B3B811" w14:textId="347ECBF9" w:rsidR="00E87E0E" w:rsidRPr="00681B6B" w:rsidRDefault="00E87E0E" w:rsidP="00BD0224">
      <w:pPr>
        <w:spacing w:after="0" w:line="240" w:lineRule="auto"/>
        <w:ind w:firstLine="420"/>
        <w:jc w:val="both"/>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lang w:eastAsia="uk-UA"/>
        </w:rPr>
        <w:t xml:space="preserve">Запитання щодо цінової пропозиції надсилайте на адресу: </w:t>
      </w:r>
      <w:hyperlink r:id="rId8" w:history="1">
        <w:r w:rsidR="00A64852" w:rsidRPr="00C444FD">
          <w:rPr>
            <w:rStyle w:val="a3"/>
            <w:rFonts w:ascii="Times New Roman" w:eastAsia="Times New Roman" w:hAnsi="Times New Roman" w:cs="Times New Roman"/>
            <w:lang w:val="en-US" w:eastAsia="uk-UA"/>
          </w:rPr>
          <w:t>zakupivli</w:t>
        </w:r>
        <w:r w:rsidR="00A64852" w:rsidRPr="00C444FD">
          <w:rPr>
            <w:rStyle w:val="a3"/>
            <w:rFonts w:ascii="Times New Roman" w:eastAsia="Times New Roman" w:hAnsi="Times New Roman" w:cs="Times New Roman"/>
            <w:lang w:val="ru-RU" w:eastAsia="uk-UA"/>
          </w:rPr>
          <w:t>@</w:t>
        </w:r>
        <w:r w:rsidR="00A64852" w:rsidRPr="00C444FD">
          <w:rPr>
            <w:rStyle w:val="a3"/>
            <w:rFonts w:ascii="Times New Roman" w:eastAsia="Times New Roman" w:hAnsi="Times New Roman" w:cs="Times New Roman"/>
            <w:lang w:val="en-US" w:eastAsia="uk-UA"/>
          </w:rPr>
          <w:t>redcross</w:t>
        </w:r>
        <w:r w:rsidR="00A64852" w:rsidRPr="00C444FD">
          <w:rPr>
            <w:rStyle w:val="a3"/>
            <w:rFonts w:ascii="Times New Roman" w:eastAsia="Times New Roman" w:hAnsi="Times New Roman" w:cs="Times New Roman"/>
            <w:lang w:val="ru-RU" w:eastAsia="uk-UA"/>
          </w:rPr>
          <w:t>.</w:t>
        </w:r>
        <w:r w:rsidR="00A64852" w:rsidRPr="00C444FD">
          <w:rPr>
            <w:rStyle w:val="a3"/>
            <w:rFonts w:ascii="Times New Roman" w:eastAsia="Times New Roman" w:hAnsi="Times New Roman" w:cs="Times New Roman"/>
            <w:lang w:val="en-US" w:eastAsia="uk-UA"/>
          </w:rPr>
          <w:t>org</w:t>
        </w:r>
        <w:r w:rsidR="00A64852" w:rsidRPr="00C444FD">
          <w:rPr>
            <w:rStyle w:val="a3"/>
            <w:rFonts w:ascii="Times New Roman" w:eastAsia="Times New Roman" w:hAnsi="Times New Roman" w:cs="Times New Roman"/>
            <w:lang w:val="ru-RU" w:eastAsia="uk-UA"/>
          </w:rPr>
          <w:t>.</w:t>
        </w:r>
        <w:r w:rsidR="00A64852" w:rsidRPr="00C444FD">
          <w:rPr>
            <w:rStyle w:val="a3"/>
            <w:rFonts w:ascii="Times New Roman" w:eastAsia="Times New Roman" w:hAnsi="Times New Roman" w:cs="Times New Roman"/>
            <w:lang w:val="en-US" w:eastAsia="uk-UA"/>
          </w:rPr>
          <w:t>ua</w:t>
        </w:r>
      </w:hyperlink>
      <w:r w:rsidRPr="00681B6B">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до 1</w:t>
      </w:r>
      <w:r w:rsidR="006C3038" w:rsidRPr="00681B6B">
        <w:rPr>
          <w:rFonts w:ascii="Times New Roman" w:eastAsia="Times New Roman" w:hAnsi="Times New Roman" w:cs="Times New Roman"/>
          <w:b/>
          <w:bCs/>
          <w:lang w:eastAsia="uk-UA"/>
        </w:rPr>
        <w:t>8</w:t>
      </w:r>
      <w:r w:rsidRPr="00681B6B">
        <w:rPr>
          <w:rFonts w:ascii="Times New Roman" w:eastAsia="Times New Roman" w:hAnsi="Times New Roman" w:cs="Times New Roman"/>
          <w:b/>
          <w:bCs/>
          <w:lang w:eastAsia="uk-UA"/>
        </w:rPr>
        <w:t xml:space="preserve">:00 </w:t>
      </w:r>
      <w:r w:rsidR="006C3038" w:rsidRPr="00681B6B">
        <w:rPr>
          <w:rFonts w:ascii="Times New Roman" w:eastAsia="Times New Roman" w:hAnsi="Times New Roman" w:cs="Times New Roman"/>
          <w:b/>
          <w:bCs/>
          <w:lang w:eastAsia="uk-UA"/>
        </w:rPr>
        <w:t>2</w:t>
      </w:r>
      <w:r w:rsidR="00623F7E">
        <w:rPr>
          <w:rFonts w:ascii="Times New Roman" w:eastAsia="Times New Roman" w:hAnsi="Times New Roman" w:cs="Times New Roman"/>
          <w:b/>
          <w:bCs/>
          <w:lang w:val="ru-RU" w:eastAsia="uk-UA"/>
        </w:rPr>
        <w:t>7</w:t>
      </w:r>
      <w:r w:rsidRPr="00681B6B">
        <w:rPr>
          <w:rFonts w:ascii="Times New Roman" w:eastAsia="Times New Roman" w:hAnsi="Times New Roman" w:cs="Times New Roman"/>
          <w:b/>
          <w:bCs/>
          <w:lang w:eastAsia="uk-UA"/>
        </w:rPr>
        <w:t>.</w:t>
      </w:r>
      <w:r w:rsidR="006C3038" w:rsidRPr="00681B6B">
        <w:rPr>
          <w:rFonts w:ascii="Times New Roman" w:eastAsia="Times New Roman" w:hAnsi="Times New Roman" w:cs="Times New Roman"/>
          <w:b/>
          <w:bCs/>
          <w:lang w:eastAsia="uk-UA"/>
        </w:rPr>
        <w:t>0</w:t>
      </w:r>
      <w:r w:rsidR="007A6AF1" w:rsidRPr="00681B6B">
        <w:rPr>
          <w:rFonts w:ascii="Times New Roman" w:eastAsia="Times New Roman" w:hAnsi="Times New Roman" w:cs="Times New Roman"/>
          <w:b/>
          <w:bCs/>
          <w:lang w:val="ru-RU" w:eastAsia="uk-UA"/>
        </w:rPr>
        <w:t>7</w:t>
      </w:r>
      <w:r w:rsidRPr="00681B6B">
        <w:rPr>
          <w:rFonts w:ascii="Times New Roman" w:eastAsia="Times New Roman" w:hAnsi="Times New Roman" w:cs="Times New Roman"/>
          <w:b/>
          <w:bCs/>
          <w:lang w:eastAsia="uk-UA"/>
        </w:rPr>
        <w:t>.202</w:t>
      </w:r>
      <w:r w:rsidR="007A6AF1" w:rsidRPr="00681B6B">
        <w:rPr>
          <w:rFonts w:ascii="Times New Roman" w:eastAsia="Times New Roman" w:hAnsi="Times New Roman" w:cs="Times New Roman"/>
          <w:b/>
          <w:bCs/>
          <w:lang w:val="ru-RU" w:eastAsia="uk-UA"/>
        </w:rPr>
        <w:t xml:space="preserve">3 </w:t>
      </w:r>
      <w:r w:rsidRPr="00681B6B">
        <w:rPr>
          <w:rFonts w:ascii="Times New Roman" w:eastAsia="Times New Roman" w:hAnsi="Times New Roman" w:cs="Times New Roman"/>
          <w:b/>
          <w:bCs/>
          <w:lang w:eastAsia="uk-UA"/>
        </w:rPr>
        <w:t>року</w:t>
      </w:r>
    </w:p>
    <w:p w14:paraId="0DA95133" w14:textId="77292279" w:rsidR="00E87E0E" w:rsidRPr="00681B6B" w:rsidRDefault="00E87E0E" w:rsidP="00BD0224">
      <w:pPr>
        <w:spacing w:after="0" w:line="240" w:lineRule="auto"/>
        <w:ind w:firstLine="420"/>
        <w:jc w:val="both"/>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lang w:eastAsia="uk-UA"/>
        </w:rPr>
        <w:t xml:space="preserve">Цінові пропозиції приймаються на електронну пошту </w:t>
      </w:r>
      <w:hyperlink r:id="rId9" w:history="1">
        <w:r w:rsidR="00FC2B97" w:rsidRPr="00C444FD">
          <w:rPr>
            <w:rStyle w:val="a3"/>
            <w:rFonts w:ascii="Times New Roman" w:eastAsia="Times New Roman" w:hAnsi="Times New Roman" w:cs="Times New Roman"/>
            <w:lang w:val="en-US" w:eastAsia="uk-UA"/>
          </w:rPr>
          <w:t>zakupivli</w:t>
        </w:r>
        <w:r w:rsidR="00FC2B97" w:rsidRPr="00C444FD">
          <w:rPr>
            <w:rStyle w:val="a3"/>
            <w:rFonts w:ascii="Times New Roman" w:eastAsia="Times New Roman" w:hAnsi="Times New Roman" w:cs="Times New Roman"/>
            <w:lang w:val="ru-RU" w:eastAsia="uk-UA"/>
          </w:rPr>
          <w:t>@</w:t>
        </w:r>
        <w:r w:rsidR="00FC2B97" w:rsidRPr="00C444FD">
          <w:rPr>
            <w:rStyle w:val="a3"/>
            <w:rFonts w:ascii="Times New Roman" w:eastAsia="Times New Roman" w:hAnsi="Times New Roman" w:cs="Times New Roman"/>
            <w:lang w:val="en-US" w:eastAsia="uk-UA"/>
          </w:rPr>
          <w:t>redcross</w:t>
        </w:r>
        <w:r w:rsidR="00FC2B97" w:rsidRPr="00C444FD">
          <w:rPr>
            <w:rStyle w:val="a3"/>
            <w:rFonts w:ascii="Times New Roman" w:eastAsia="Times New Roman" w:hAnsi="Times New Roman" w:cs="Times New Roman"/>
            <w:lang w:val="ru-RU" w:eastAsia="uk-UA"/>
          </w:rPr>
          <w:t>.</w:t>
        </w:r>
        <w:r w:rsidR="00FC2B97" w:rsidRPr="00C444FD">
          <w:rPr>
            <w:rStyle w:val="a3"/>
            <w:rFonts w:ascii="Times New Roman" w:eastAsia="Times New Roman" w:hAnsi="Times New Roman" w:cs="Times New Roman"/>
            <w:lang w:val="en-US" w:eastAsia="uk-UA"/>
          </w:rPr>
          <w:t>org</w:t>
        </w:r>
        <w:r w:rsidR="00FC2B97" w:rsidRPr="00C444FD">
          <w:rPr>
            <w:rStyle w:val="a3"/>
            <w:rFonts w:ascii="Times New Roman" w:eastAsia="Times New Roman" w:hAnsi="Times New Roman" w:cs="Times New Roman"/>
            <w:lang w:val="ru-RU" w:eastAsia="uk-UA"/>
          </w:rPr>
          <w:t>.</w:t>
        </w:r>
        <w:r w:rsidR="00FC2B97" w:rsidRPr="00C444FD">
          <w:rPr>
            <w:rStyle w:val="a3"/>
            <w:rFonts w:ascii="Times New Roman" w:eastAsia="Times New Roman" w:hAnsi="Times New Roman" w:cs="Times New Roman"/>
            <w:lang w:val="en-US" w:eastAsia="uk-UA"/>
          </w:rPr>
          <w:t>ua</w:t>
        </w:r>
      </w:hyperlink>
      <w:r w:rsidRPr="00681B6B">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до 1</w:t>
      </w:r>
      <w:r w:rsidR="00623F7E">
        <w:rPr>
          <w:rFonts w:ascii="Times New Roman" w:eastAsia="Times New Roman" w:hAnsi="Times New Roman" w:cs="Times New Roman"/>
          <w:b/>
          <w:bCs/>
          <w:lang w:eastAsia="uk-UA"/>
        </w:rPr>
        <w:t>5</w:t>
      </w:r>
      <w:r w:rsidRPr="00681B6B">
        <w:rPr>
          <w:rFonts w:ascii="Times New Roman" w:eastAsia="Times New Roman" w:hAnsi="Times New Roman" w:cs="Times New Roman"/>
          <w:b/>
          <w:bCs/>
          <w:lang w:eastAsia="uk-UA"/>
        </w:rPr>
        <w:t xml:space="preserve">:00 </w:t>
      </w:r>
      <w:r w:rsidR="006C3038" w:rsidRPr="00681B6B">
        <w:rPr>
          <w:rFonts w:ascii="Times New Roman" w:eastAsia="Times New Roman" w:hAnsi="Times New Roman" w:cs="Times New Roman"/>
          <w:b/>
          <w:bCs/>
          <w:lang w:val="ru-RU" w:eastAsia="uk-UA"/>
        </w:rPr>
        <w:t>2</w:t>
      </w:r>
      <w:r w:rsidR="00623F7E">
        <w:rPr>
          <w:rFonts w:ascii="Times New Roman" w:eastAsia="Times New Roman" w:hAnsi="Times New Roman" w:cs="Times New Roman"/>
          <w:b/>
          <w:bCs/>
          <w:lang w:val="ru-RU" w:eastAsia="uk-UA"/>
        </w:rPr>
        <w:t>8</w:t>
      </w:r>
      <w:r w:rsidRPr="00681B6B">
        <w:rPr>
          <w:rFonts w:ascii="Times New Roman" w:eastAsia="Times New Roman" w:hAnsi="Times New Roman" w:cs="Times New Roman"/>
          <w:b/>
          <w:bCs/>
          <w:lang w:eastAsia="uk-UA"/>
        </w:rPr>
        <w:t>.</w:t>
      </w:r>
      <w:r w:rsidR="007A6AF1" w:rsidRPr="00681B6B">
        <w:rPr>
          <w:rFonts w:ascii="Times New Roman" w:eastAsia="Times New Roman" w:hAnsi="Times New Roman" w:cs="Times New Roman"/>
          <w:b/>
          <w:bCs/>
          <w:lang w:val="ru-RU" w:eastAsia="uk-UA"/>
        </w:rPr>
        <w:t>07</w:t>
      </w:r>
      <w:r w:rsidRPr="00681B6B">
        <w:rPr>
          <w:rFonts w:ascii="Times New Roman" w:eastAsia="Times New Roman" w:hAnsi="Times New Roman" w:cs="Times New Roman"/>
          <w:b/>
          <w:bCs/>
          <w:lang w:eastAsia="uk-UA"/>
        </w:rPr>
        <w:t>.202</w:t>
      </w:r>
      <w:r w:rsidR="007A6AF1" w:rsidRPr="00681B6B">
        <w:rPr>
          <w:rFonts w:ascii="Times New Roman" w:eastAsia="Times New Roman" w:hAnsi="Times New Roman" w:cs="Times New Roman"/>
          <w:b/>
          <w:bCs/>
          <w:lang w:val="ru-RU" w:eastAsia="uk-UA"/>
        </w:rPr>
        <w:t>3</w:t>
      </w:r>
      <w:r w:rsidRPr="00681B6B">
        <w:rPr>
          <w:rFonts w:ascii="Times New Roman" w:eastAsia="Times New Roman" w:hAnsi="Times New Roman" w:cs="Times New Roman"/>
          <w:b/>
          <w:bCs/>
          <w:color w:val="FF0000"/>
          <w:lang w:eastAsia="uk-UA"/>
        </w:rPr>
        <w:t xml:space="preserve">  </w:t>
      </w:r>
      <w:r w:rsidRPr="00681B6B">
        <w:rPr>
          <w:rFonts w:ascii="Times New Roman" w:eastAsia="Times New Roman" w:hAnsi="Times New Roman" w:cs="Times New Roman"/>
          <w:b/>
          <w:bCs/>
          <w:lang w:eastAsia="uk-UA"/>
        </w:rPr>
        <w:t>року.</w:t>
      </w:r>
    </w:p>
    <w:p w14:paraId="339CD005" w14:textId="77777777"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p>
    <w:p w14:paraId="21E51607" w14:textId="182C4F46"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lastRenderedPageBreak/>
        <w:t>Методика обрання переможця закупівлі</w:t>
      </w:r>
      <w:r w:rsidR="00E67F1A">
        <w:rPr>
          <w:rFonts w:ascii="Times New Roman" w:eastAsia="Times New Roman" w:hAnsi="Times New Roman" w:cs="Times New Roman"/>
          <w:b/>
          <w:bCs/>
          <w:lang w:eastAsia="uk-UA"/>
        </w:rPr>
        <w:t>:</w:t>
      </w:r>
      <w:r w:rsidRPr="00681B6B">
        <w:rPr>
          <w:rFonts w:ascii="Times New Roman" w:eastAsia="Times New Roman" w:hAnsi="Times New Roman" w:cs="Times New Roman"/>
          <w:b/>
          <w:bCs/>
          <w:lang w:eastAsia="uk-UA"/>
        </w:rPr>
        <w:t xml:space="preserve"> </w:t>
      </w:r>
      <w:r w:rsidRPr="00681B6B">
        <w:rPr>
          <w:rFonts w:ascii="Times New Roman" w:eastAsia="Times New Roman" w:hAnsi="Times New Roman" w:cs="Times New Roman"/>
          <w:lang w:eastAsia="uk-UA"/>
        </w:rPr>
        <w:t xml:space="preserve">Спочатку серед поданих </w:t>
      </w:r>
      <w:r w:rsidR="002951E2" w:rsidRPr="00681B6B">
        <w:rPr>
          <w:rFonts w:ascii="Times New Roman" w:eastAsia="Times New Roman" w:hAnsi="Times New Roman" w:cs="Times New Roman"/>
          <w:lang w:eastAsia="uk-UA"/>
        </w:rPr>
        <w:t>цінових</w:t>
      </w:r>
      <w:r w:rsidRPr="00681B6B">
        <w:rPr>
          <w:rFonts w:ascii="Times New Roman" w:eastAsia="Times New Roman" w:hAnsi="Times New Roman" w:cs="Times New Roman"/>
          <w:lang w:eastAsia="uk-UA"/>
        </w:rPr>
        <w:t xml:space="preserve"> пропозицій </w:t>
      </w:r>
      <w:r w:rsidR="0068600E">
        <w:rPr>
          <w:rFonts w:ascii="Times New Roman" w:eastAsia="Times New Roman" w:hAnsi="Times New Roman" w:cs="Times New Roman"/>
          <w:lang w:eastAsia="uk-UA"/>
        </w:rPr>
        <w:t>Замовником</w:t>
      </w:r>
      <w:r w:rsidRPr="00681B6B">
        <w:rPr>
          <w:rFonts w:ascii="Times New Roman" w:eastAsia="Times New Roman" w:hAnsi="Times New Roman" w:cs="Times New Roman"/>
          <w:lang w:eastAsia="uk-UA"/>
        </w:rPr>
        <w:t xml:space="preserve"> відбираються пропозиції, які відповідають технічним, кваліфікаційним та іншим вимогам до предмета закупівлі та </w:t>
      </w:r>
      <w:r w:rsidR="002951E2" w:rsidRPr="00681B6B">
        <w:rPr>
          <w:rFonts w:ascii="Times New Roman" w:eastAsia="Times New Roman" w:hAnsi="Times New Roman" w:cs="Times New Roman"/>
          <w:lang w:eastAsia="uk-UA"/>
        </w:rPr>
        <w:t>П</w:t>
      </w:r>
      <w:r w:rsidRPr="00681B6B">
        <w:rPr>
          <w:rFonts w:ascii="Times New Roman" w:eastAsia="Times New Roman" w:hAnsi="Times New Roman" w:cs="Times New Roman"/>
          <w:lang w:eastAsia="uk-UA"/>
        </w:rPr>
        <w:t xml:space="preserve">остачальника, які містяться у цьому Запиті. З відібраних цінових пропозицій </w:t>
      </w:r>
      <w:r w:rsidR="00262C8C">
        <w:rPr>
          <w:rFonts w:ascii="Times New Roman" w:eastAsia="Times New Roman" w:hAnsi="Times New Roman" w:cs="Times New Roman"/>
          <w:lang w:eastAsia="uk-UA"/>
        </w:rPr>
        <w:t>Замовником</w:t>
      </w:r>
      <w:r w:rsidRPr="00681B6B">
        <w:rPr>
          <w:rFonts w:ascii="Times New Roman" w:eastAsia="Times New Roman" w:hAnsi="Times New Roman" w:cs="Times New Roman"/>
          <w:lang w:eastAsia="uk-UA"/>
        </w:rPr>
        <w:t xml:space="preserve"> обирається пропозиція з найнижчою ціною та </w:t>
      </w:r>
      <w:r w:rsidR="002951E2" w:rsidRPr="00681B6B">
        <w:rPr>
          <w:rFonts w:ascii="Times New Roman" w:eastAsia="Times New Roman" w:hAnsi="Times New Roman" w:cs="Times New Roman"/>
          <w:lang w:eastAsia="uk-UA"/>
        </w:rPr>
        <w:t>П</w:t>
      </w:r>
      <w:r w:rsidRPr="00681B6B">
        <w:rPr>
          <w:rFonts w:ascii="Times New Roman" w:eastAsia="Times New Roman" w:hAnsi="Times New Roman" w:cs="Times New Roman"/>
          <w:lang w:eastAsia="uk-UA"/>
        </w:rPr>
        <w:t>остачальник/</w:t>
      </w:r>
      <w:r w:rsidR="002951E2" w:rsidRPr="00681B6B">
        <w:rPr>
          <w:rFonts w:ascii="Times New Roman" w:eastAsia="Times New Roman" w:hAnsi="Times New Roman" w:cs="Times New Roman"/>
          <w:lang w:eastAsia="uk-UA"/>
        </w:rPr>
        <w:t>В</w:t>
      </w:r>
      <w:r w:rsidRPr="00681B6B">
        <w:rPr>
          <w:rFonts w:ascii="Times New Roman" w:eastAsia="Times New Roman" w:hAnsi="Times New Roman" w:cs="Times New Roman"/>
          <w:lang w:eastAsia="uk-UA"/>
        </w:rPr>
        <w:t xml:space="preserve">иконавець, який подав таку цінову пропозицію, оголошується </w:t>
      </w:r>
      <w:r w:rsidR="002951E2" w:rsidRPr="00681B6B">
        <w:rPr>
          <w:rFonts w:ascii="Times New Roman" w:eastAsia="Times New Roman" w:hAnsi="Times New Roman" w:cs="Times New Roman"/>
          <w:lang w:eastAsia="uk-UA"/>
        </w:rPr>
        <w:t>П</w:t>
      </w:r>
      <w:r w:rsidRPr="00681B6B">
        <w:rPr>
          <w:rFonts w:ascii="Times New Roman" w:eastAsia="Times New Roman" w:hAnsi="Times New Roman" w:cs="Times New Roman"/>
          <w:lang w:eastAsia="uk-UA"/>
        </w:rPr>
        <w:t>ереможцем</w:t>
      </w:r>
      <w:r w:rsidR="00262C8C">
        <w:rPr>
          <w:rFonts w:ascii="Times New Roman" w:eastAsia="Times New Roman" w:hAnsi="Times New Roman" w:cs="Times New Roman"/>
          <w:lang w:eastAsia="uk-UA"/>
        </w:rPr>
        <w:t xml:space="preserve"> </w:t>
      </w:r>
      <w:r w:rsidRPr="00681B6B">
        <w:rPr>
          <w:rFonts w:ascii="Times New Roman" w:eastAsia="Times New Roman" w:hAnsi="Times New Roman" w:cs="Times New Roman"/>
          <w:lang w:eastAsia="uk-UA"/>
        </w:rPr>
        <w:t xml:space="preserve">закупівлі. </w:t>
      </w:r>
    </w:p>
    <w:p w14:paraId="6C8AC596" w14:textId="4AC1AFDE"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Визначення переможця даної процедури закупівлі відбудеться протягом 3 </w:t>
      </w:r>
      <w:r w:rsidR="0038642F" w:rsidRPr="00681B6B">
        <w:rPr>
          <w:rFonts w:ascii="Times New Roman" w:eastAsia="Times New Roman" w:hAnsi="Times New Roman" w:cs="Times New Roman"/>
          <w:lang w:eastAsia="uk-UA"/>
        </w:rPr>
        <w:t xml:space="preserve">(трьох) </w:t>
      </w:r>
      <w:r w:rsidRPr="00681B6B">
        <w:rPr>
          <w:rFonts w:ascii="Times New Roman" w:eastAsia="Times New Roman" w:hAnsi="Times New Roman" w:cs="Times New Roman"/>
          <w:lang w:eastAsia="uk-UA"/>
        </w:rPr>
        <w:t xml:space="preserve">робочих днів з </w:t>
      </w:r>
      <w:r w:rsidR="00A932AC" w:rsidRPr="00681B6B">
        <w:rPr>
          <w:rFonts w:ascii="Times New Roman" w:eastAsia="Times New Roman" w:hAnsi="Times New Roman" w:cs="Times New Roman"/>
          <w:lang w:eastAsia="uk-UA"/>
        </w:rPr>
        <w:t>кінцев</w:t>
      </w:r>
      <w:r w:rsidR="0038642F" w:rsidRPr="00681B6B">
        <w:rPr>
          <w:rFonts w:ascii="Times New Roman" w:eastAsia="Times New Roman" w:hAnsi="Times New Roman" w:cs="Times New Roman"/>
          <w:lang w:eastAsia="uk-UA"/>
        </w:rPr>
        <w:t>ого строку подання</w:t>
      </w:r>
      <w:r w:rsidR="00A932AC" w:rsidRPr="00681B6B">
        <w:rPr>
          <w:rFonts w:ascii="Times New Roman" w:eastAsia="Times New Roman" w:hAnsi="Times New Roman" w:cs="Times New Roman"/>
          <w:lang w:eastAsia="uk-UA"/>
        </w:rPr>
        <w:t xml:space="preserve"> </w:t>
      </w:r>
      <w:r w:rsidRPr="00681B6B">
        <w:rPr>
          <w:rFonts w:ascii="Times New Roman" w:eastAsia="Times New Roman" w:hAnsi="Times New Roman" w:cs="Times New Roman"/>
          <w:lang w:eastAsia="uk-UA"/>
        </w:rPr>
        <w:t xml:space="preserve">цінових пропозицій. Результати процедури закупівлі буде повідомлено всім </w:t>
      </w:r>
      <w:r w:rsidR="0038642F" w:rsidRPr="00681B6B">
        <w:rPr>
          <w:rFonts w:ascii="Times New Roman" w:eastAsia="Times New Roman" w:hAnsi="Times New Roman" w:cs="Times New Roman"/>
          <w:lang w:eastAsia="uk-UA"/>
        </w:rPr>
        <w:t>У</w:t>
      </w:r>
      <w:r w:rsidRPr="00681B6B">
        <w:rPr>
          <w:rFonts w:ascii="Times New Roman" w:eastAsia="Times New Roman" w:hAnsi="Times New Roman" w:cs="Times New Roman"/>
          <w:lang w:eastAsia="uk-UA"/>
        </w:rPr>
        <w:t xml:space="preserve">часникам не пізніше 3 (трьох) робочих днів з дати прийняття рішення про визначення переможця шляхом надсилання відповідних повідомлень всім </w:t>
      </w:r>
      <w:r w:rsidR="0038642F" w:rsidRPr="00681B6B">
        <w:rPr>
          <w:rFonts w:ascii="Times New Roman" w:eastAsia="Times New Roman" w:hAnsi="Times New Roman" w:cs="Times New Roman"/>
          <w:lang w:eastAsia="uk-UA"/>
        </w:rPr>
        <w:t>У</w:t>
      </w:r>
      <w:r w:rsidRPr="00681B6B">
        <w:rPr>
          <w:rFonts w:ascii="Times New Roman" w:eastAsia="Times New Roman" w:hAnsi="Times New Roman" w:cs="Times New Roman"/>
          <w:lang w:eastAsia="uk-UA"/>
        </w:rPr>
        <w:t xml:space="preserve">часникам закупівлі електронною поштою. </w:t>
      </w:r>
    </w:p>
    <w:p w14:paraId="22CAEA6E" w14:textId="5324DBB4"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Укладання договору:</w:t>
      </w:r>
      <w:r w:rsidRPr="00681B6B">
        <w:rPr>
          <w:rFonts w:ascii="Times New Roman" w:eastAsia="Times New Roman" w:hAnsi="Times New Roman" w:cs="Times New Roman"/>
          <w:lang w:eastAsia="uk-UA"/>
        </w:rPr>
        <w:t xml:space="preserve"> </w:t>
      </w:r>
      <w:r w:rsidR="001B56F6">
        <w:rPr>
          <w:rFonts w:ascii="Times New Roman" w:eastAsia="Times New Roman" w:hAnsi="Times New Roman" w:cs="Times New Roman"/>
          <w:lang w:eastAsia="uk-UA"/>
        </w:rPr>
        <w:t>Замовник</w:t>
      </w:r>
      <w:r w:rsidRPr="00681B6B">
        <w:rPr>
          <w:rFonts w:ascii="Times New Roman" w:eastAsia="Times New Roman" w:hAnsi="Times New Roman" w:cs="Times New Roman"/>
          <w:lang w:eastAsia="uk-UA"/>
        </w:rPr>
        <w:t xml:space="preserve"> укладає договір про закупівлю з </w:t>
      </w:r>
      <w:r w:rsidR="00945FDE" w:rsidRPr="00681B6B">
        <w:rPr>
          <w:rFonts w:ascii="Times New Roman" w:eastAsia="Times New Roman" w:hAnsi="Times New Roman" w:cs="Times New Roman"/>
          <w:lang w:eastAsia="uk-UA"/>
        </w:rPr>
        <w:t>У</w:t>
      </w:r>
      <w:r w:rsidRPr="00681B6B">
        <w:rPr>
          <w:rFonts w:ascii="Times New Roman" w:eastAsia="Times New Roman" w:hAnsi="Times New Roman" w:cs="Times New Roman"/>
          <w:lang w:eastAsia="uk-UA"/>
        </w:rPr>
        <w:t xml:space="preserve">часником, який визнаний </w:t>
      </w:r>
      <w:r w:rsidR="00945FDE" w:rsidRPr="00681B6B">
        <w:rPr>
          <w:rFonts w:ascii="Times New Roman" w:eastAsia="Times New Roman" w:hAnsi="Times New Roman" w:cs="Times New Roman"/>
          <w:lang w:eastAsia="uk-UA"/>
        </w:rPr>
        <w:t>П</w:t>
      </w:r>
      <w:r w:rsidRPr="00681B6B">
        <w:rPr>
          <w:rFonts w:ascii="Times New Roman" w:eastAsia="Times New Roman" w:hAnsi="Times New Roman" w:cs="Times New Roman"/>
          <w:lang w:eastAsia="uk-UA"/>
        </w:rPr>
        <w:t xml:space="preserve">ереможцем, протягом строку дії його пропозиції, не пізніше ніж через </w:t>
      </w:r>
      <w:r w:rsidR="00950C22">
        <w:rPr>
          <w:rFonts w:ascii="Times New Roman" w:eastAsia="Times New Roman" w:hAnsi="Times New Roman" w:cs="Times New Roman"/>
          <w:lang w:eastAsia="uk-UA"/>
        </w:rPr>
        <w:t>5 робочих</w:t>
      </w:r>
      <w:r w:rsidRPr="00681B6B">
        <w:rPr>
          <w:rFonts w:ascii="Times New Roman" w:eastAsia="Times New Roman" w:hAnsi="Times New Roman" w:cs="Times New Roman"/>
          <w:lang w:eastAsia="uk-UA"/>
        </w:rPr>
        <w:t xml:space="preserve"> днів з дня прийняття рішення про намір укласти договір про закупівлю відповідно до вимог тендерної документації та пропозиції </w:t>
      </w:r>
      <w:r w:rsidR="00945FDE" w:rsidRPr="00681B6B">
        <w:rPr>
          <w:rFonts w:ascii="Times New Roman" w:eastAsia="Times New Roman" w:hAnsi="Times New Roman" w:cs="Times New Roman"/>
          <w:lang w:eastAsia="uk-UA"/>
        </w:rPr>
        <w:t>У</w:t>
      </w:r>
      <w:r w:rsidRPr="00681B6B">
        <w:rPr>
          <w:rFonts w:ascii="Times New Roman" w:eastAsia="Times New Roman" w:hAnsi="Times New Roman" w:cs="Times New Roman"/>
          <w:lang w:eastAsia="uk-UA"/>
        </w:rPr>
        <w:t xml:space="preserve">часника-переможця. Умови договору про закупівлю не повинні відрізнятися від змісту цінової пропозиції </w:t>
      </w:r>
      <w:r w:rsidR="00945FDE" w:rsidRPr="00681B6B">
        <w:rPr>
          <w:rFonts w:ascii="Times New Roman" w:eastAsia="Times New Roman" w:hAnsi="Times New Roman" w:cs="Times New Roman"/>
          <w:lang w:eastAsia="uk-UA"/>
        </w:rPr>
        <w:t>П</w:t>
      </w:r>
      <w:r w:rsidRPr="00681B6B">
        <w:rPr>
          <w:rFonts w:ascii="Times New Roman" w:eastAsia="Times New Roman" w:hAnsi="Times New Roman" w:cs="Times New Roman"/>
          <w:lang w:eastAsia="uk-UA"/>
        </w:rPr>
        <w:t xml:space="preserve">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w:t>
      </w:r>
      <w:r w:rsidR="00945FDE" w:rsidRPr="00681B6B">
        <w:rPr>
          <w:rFonts w:ascii="Times New Roman" w:eastAsia="Times New Roman" w:hAnsi="Times New Roman" w:cs="Times New Roman"/>
          <w:lang w:eastAsia="uk-UA"/>
        </w:rPr>
        <w:t>П</w:t>
      </w:r>
      <w:r w:rsidRPr="00681B6B">
        <w:rPr>
          <w:rFonts w:ascii="Times New Roman" w:eastAsia="Times New Roman" w:hAnsi="Times New Roman" w:cs="Times New Roman"/>
          <w:lang w:eastAsia="uk-UA"/>
        </w:rPr>
        <w:t xml:space="preserve">ереможця від підписання договору про закупівлю відповідно до вимог тендерної документації, </w:t>
      </w:r>
      <w:r w:rsidR="001B56F6">
        <w:rPr>
          <w:rFonts w:ascii="Times New Roman" w:eastAsia="Times New Roman" w:hAnsi="Times New Roman" w:cs="Times New Roman"/>
          <w:lang w:eastAsia="uk-UA"/>
        </w:rPr>
        <w:t>Замовник</w:t>
      </w:r>
      <w:r w:rsidRPr="00681B6B">
        <w:rPr>
          <w:rFonts w:ascii="Times New Roman" w:eastAsia="Times New Roman" w:hAnsi="Times New Roman" w:cs="Times New Roman"/>
          <w:lang w:eastAsia="uk-UA"/>
        </w:rPr>
        <w:t xml:space="preserve"> відхиляє цінову пропозицію такого </w:t>
      </w:r>
      <w:r w:rsidR="00945FDE" w:rsidRPr="00681B6B">
        <w:rPr>
          <w:rFonts w:ascii="Times New Roman" w:eastAsia="Times New Roman" w:hAnsi="Times New Roman" w:cs="Times New Roman"/>
          <w:lang w:eastAsia="uk-UA"/>
        </w:rPr>
        <w:t>У</w:t>
      </w:r>
      <w:r w:rsidRPr="00681B6B">
        <w:rPr>
          <w:rFonts w:ascii="Times New Roman" w:eastAsia="Times New Roman" w:hAnsi="Times New Roman" w:cs="Times New Roman"/>
          <w:lang w:eastAsia="uk-UA"/>
        </w:rPr>
        <w:t xml:space="preserve">часника та визначає </w:t>
      </w:r>
      <w:r w:rsidR="00945FDE" w:rsidRPr="00681B6B">
        <w:rPr>
          <w:rFonts w:ascii="Times New Roman" w:eastAsia="Times New Roman" w:hAnsi="Times New Roman" w:cs="Times New Roman"/>
          <w:lang w:eastAsia="uk-UA"/>
        </w:rPr>
        <w:t>П</w:t>
      </w:r>
      <w:r w:rsidRPr="00681B6B">
        <w:rPr>
          <w:rFonts w:ascii="Times New Roman" w:eastAsia="Times New Roman" w:hAnsi="Times New Roman" w:cs="Times New Roman"/>
          <w:lang w:eastAsia="uk-UA"/>
        </w:rPr>
        <w:t>ереможця серед тих учасників, строк дії цінової пропозиції яких ще не минув.</w:t>
      </w:r>
    </w:p>
    <w:p w14:paraId="43826070" w14:textId="48F992D6" w:rsidR="005E762F" w:rsidRPr="00681B6B" w:rsidRDefault="001B56F6" w:rsidP="005E762F">
      <w:pPr>
        <w:spacing w:after="0" w:line="240" w:lineRule="auto"/>
        <w:ind w:firstLine="420"/>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Замовник</w:t>
      </w:r>
      <w:r w:rsidR="005E762F" w:rsidRPr="00681B6B">
        <w:rPr>
          <w:rFonts w:ascii="Times New Roman" w:eastAsia="Times New Roman" w:hAnsi="Times New Roman" w:cs="Times New Roman"/>
          <w:lang w:eastAsia="uk-UA"/>
        </w:rPr>
        <w:t xml:space="preserve"> має право відхилити будь-яку пропозицію, надану Учасником торгів, або, якщо необхідно, призупинить дію договору з постачальником, якщо буде встановлено, що вони залучені до корупційних, шахрайських, замовних або примусових дії. Для цілей цього пункту:</w:t>
      </w:r>
    </w:p>
    <w:p w14:paraId="7BBA921C" w14:textId="77777777" w:rsidR="005E762F" w:rsidRPr="00681B6B" w:rsidRDefault="005E762F" w:rsidP="005E762F">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корупційні дії означають пропозицію, надання, прийняття чи обговорення, прямо або побічно, будь-яких цінних речей, що вплине на дії Виконавчого партнера під час процесу закупівлі або при виконанні договору;</w:t>
      </w:r>
    </w:p>
    <w:p w14:paraId="3F842BD1" w14:textId="77777777" w:rsidR="005E762F" w:rsidRPr="00681B6B" w:rsidRDefault="005E762F" w:rsidP="005E762F">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шахрайські дії - це будь-які дії або бездіяльність, в тому числі неправильне роз'яснення, що свідомо або несвідомо призводить, або може привести до неправильних дій Виконавчого партнера під час процесу закупівлі або виконання договору з метою отримання фінансового прибутку або іншої користі щоб уникнути зобов'язань;</w:t>
      </w:r>
    </w:p>
    <w:p w14:paraId="4C91BD47" w14:textId="77777777" w:rsidR="005E762F" w:rsidRPr="00681B6B" w:rsidRDefault="005E762F" w:rsidP="005E762F">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змова - це прихована угода між двома або більше постачальниками з метою штучної зміни результатів торгів для отримання фінансового прибутку або іншої користі;</w:t>
      </w:r>
    </w:p>
    <w:p w14:paraId="0E172A28" w14:textId="77777777" w:rsidR="005E762F" w:rsidRPr="00681B6B" w:rsidRDefault="005E762F" w:rsidP="005E762F">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примусові дії - це погіршення, збитки, або пряма / непряма загроза збитків будь-якому учаснику закупівлі з метою впливу на його діяльність під час торгів або виконання договору.</w:t>
      </w:r>
    </w:p>
    <w:p w14:paraId="7CEA4C69" w14:textId="77777777" w:rsidR="005E762F" w:rsidRPr="00681B6B" w:rsidRDefault="005E762F" w:rsidP="00E87E0E">
      <w:pPr>
        <w:spacing w:after="0" w:line="240" w:lineRule="auto"/>
        <w:ind w:firstLine="420"/>
        <w:jc w:val="both"/>
        <w:textAlignment w:val="baseline"/>
        <w:rPr>
          <w:rFonts w:ascii="Times New Roman" w:eastAsia="Times New Roman" w:hAnsi="Times New Roman" w:cs="Times New Roman"/>
          <w:lang w:eastAsia="uk-UA"/>
        </w:rPr>
      </w:pPr>
    </w:p>
    <w:p w14:paraId="7C107B0D" w14:textId="77777777" w:rsidR="005363BA" w:rsidRDefault="005363BA" w:rsidP="002951E2">
      <w:pPr>
        <w:spacing w:after="0" w:line="240" w:lineRule="auto"/>
        <w:jc w:val="both"/>
        <w:textAlignment w:val="baseline"/>
        <w:rPr>
          <w:rFonts w:ascii="Times New Roman" w:eastAsia="Times New Roman" w:hAnsi="Times New Roman" w:cs="Times New Roman"/>
          <w:lang w:eastAsia="uk-UA"/>
        </w:rPr>
      </w:pPr>
    </w:p>
    <w:p w14:paraId="07416743" w14:textId="6A0ECE39" w:rsidR="00B23D8A" w:rsidRDefault="00B23D8A" w:rsidP="002951E2">
      <w:pPr>
        <w:spacing w:after="0" w:line="240" w:lineRule="auto"/>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ab/>
      </w:r>
      <w:r>
        <w:rPr>
          <w:rFonts w:ascii="Times New Roman" w:eastAsia="Times New Roman" w:hAnsi="Times New Roman" w:cs="Times New Roman"/>
          <w:lang w:eastAsia="uk-UA"/>
        </w:rPr>
        <w:tab/>
      </w:r>
      <w:r>
        <w:rPr>
          <w:rFonts w:ascii="Times New Roman" w:eastAsia="Times New Roman" w:hAnsi="Times New Roman" w:cs="Times New Roman"/>
          <w:lang w:eastAsia="uk-UA"/>
        </w:rPr>
        <w:tab/>
      </w:r>
      <w:r>
        <w:rPr>
          <w:rFonts w:ascii="Times New Roman" w:eastAsia="Times New Roman" w:hAnsi="Times New Roman" w:cs="Times New Roman"/>
          <w:lang w:eastAsia="uk-UA"/>
        </w:rPr>
        <w:tab/>
      </w:r>
      <w:r>
        <w:rPr>
          <w:rFonts w:ascii="Times New Roman" w:eastAsia="Times New Roman" w:hAnsi="Times New Roman" w:cs="Times New Roman"/>
          <w:lang w:eastAsia="uk-UA"/>
        </w:rPr>
        <w:tab/>
      </w:r>
      <w:r>
        <w:rPr>
          <w:rFonts w:ascii="Times New Roman" w:eastAsia="Times New Roman" w:hAnsi="Times New Roman" w:cs="Times New Roman"/>
          <w:lang w:eastAsia="uk-UA"/>
        </w:rPr>
        <w:tab/>
      </w:r>
      <w:r>
        <w:rPr>
          <w:rFonts w:ascii="Times New Roman" w:eastAsia="Times New Roman" w:hAnsi="Times New Roman" w:cs="Times New Roman"/>
          <w:lang w:eastAsia="uk-UA"/>
        </w:rPr>
        <w:tab/>
      </w:r>
    </w:p>
    <w:p w14:paraId="51029FF7" w14:textId="77777777" w:rsidR="003E36C1" w:rsidRDefault="003E36C1" w:rsidP="002951E2">
      <w:pPr>
        <w:spacing w:after="0" w:line="240" w:lineRule="auto"/>
        <w:jc w:val="both"/>
        <w:textAlignment w:val="baseline"/>
        <w:rPr>
          <w:rFonts w:ascii="Times New Roman" w:eastAsia="Times New Roman" w:hAnsi="Times New Roman" w:cs="Times New Roman"/>
          <w:lang w:eastAsia="uk-UA"/>
        </w:rPr>
      </w:pPr>
    </w:p>
    <w:p w14:paraId="104BBE06" w14:textId="77777777" w:rsidR="003E36C1" w:rsidRDefault="003E36C1" w:rsidP="002951E2">
      <w:pPr>
        <w:spacing w:after="0" w:line="240" w:lineRule="auto"/>
        <w:jc w:val="both"/>
        <w:textAlignment w:val="baseline"/>
        <w:rPr>
          <w:rFonts w:ascii="Times New Roman" w:eastAsia="Times New Roman" w:hAnsi="Times New Roman" w:cs="Times New Roman"/>
          <w:lang w:eastAsia="uk-UA"/>
        </w:rPr>
      </w:pPr>
    </w:p>
    <w:p w14:paraId="6B6B4EA2" w14:textId="77777777" w:rsidR="003E36C1" w:rsidRDefault="003E36C1" w:rsidP="002951E2">
      <w:pPr>
        <w:spacing w:after="0" w:line="240" w:lineRule="auto"/>
        <w:jc w:val="both"/>
        <w:textAlignment w:val="baseline"/>
        <w:rPr>
          <w:rFonts w:ascii="Times New Roman" w:eastAsia="Times New Roman" w:hAnsi="Times New Roman" w:cs="Times New Roman"/>
          <w:lang w:eastAsia="uk-UA"/>
        </w:rPr>
      </w:pPr>
    </w:p>
    <w:p w14:paraId="182F2779" w14:textId="7371C05F" w:rsidR="00B22FF1" w:rsidRDefault="00FC2B97" w:rsidP="00810829">
      <w:pPr>
        <w:spacing w:after="0" w:line="240" w:lineRule="auto"/>
        <w:ind w:firstLine="540"/>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Закупник</w:t>
      </w:r>
      <w:r w:rsidR="00B22FF1">
        <w:rPr>
          <w:rFonts w:ascii="Times New Roman" w:eastAsia="Times New Roman" w:hAnsi="Times New Roman" w:cs="Times New Roman"/>
          <w:lang w:eastAsia="uk-UA"/>
        </w:rPr>
        <w:tab/>
      </w:r>
      <w:r w:rsidR="00B22FF1">
        <w:rPr>
          <w:rFonts w:ascii="Times New Roman" w:eastAsia="Times New Roman" w:hAnsi="Times New Roman" w:cs="Times New Roman"/>
          <w:lang w:eastAsia="uk-UA"/>
        </w:rPr>
        <w:tab/>
      </w:r>
      <w:r w:rsidR="00B22FF1">
        <w:rPr>
          <w:rFonts w:ascii="Times New Roman" w:eastAsia="Times New Roman" w:hAnsi="Times New Roman" w:cs="Times New Roman"/>
          <w:lang w:eastAsia="uk-UA"/>
        </w:rPr>
        <w:tab/>
      </w:r>
      <w:r w:rsidR="00B22FF1">
        <w:rPr>
          <w:rFonts w:ascii="Times New Roman" w:eastAsia="Times New Roman" w:hAnsi="Times New Roman" w:cs="Times New Roman"/>
          <w:lang w:eastAsia="uk-UA"/>
        </w:rPr>
        <w:tab/>
      </w:r>
      <w:r w:rsidR="00B22FF1">
        <w:rPr>
          <w:rFonts w:ascii="Times New Roman" w:eastAsia="Times New Roman" w:hAnsi="Times New Roman" w:cs="Times New Roman"/>
          <w:lang w:eastAsia="uk-UA"/>
        </w:rPr>
        <w:tab/>
      </w:r>
      <w:r w:rsidR="00B22FF1">
        <w:rPr>
          <w:rFonts w:ascii="Times New Roman" w:eastAsia="Times New Roman" w:hAnsi="Times New Roman" w:cs="Times New Roman"/>
          <w:lang w:eastAsia="uk-UA"/>
        </w:rPr>
        <w:tab/>
      </w:r>
      <w:r w:rsidR="00B22FF1">
        <w:rPr>
          <w:rFonts w:ascii="Times New Roman" w:eastAsia="Times New Roman" w:hAnsi="Times New Roman" w:cs="Times New Roman"/>
          <w:lang w:eastAsia="uk-UA"/>
        </w:rPr>
        <w:tab/>
      </w:r>
      <w:r w:rsidR="00B22FF1">
        <w:rPr>
          <w:rFonts w:ascii="Times New Roman" w:eastAsia="Times New Roman" w:hAnsi="Times New Roman" w:cs="Times New Roman"/>
          <w:lang w:eastAsia="uk-UA"/>
        </w:rPr>
        <w:tab/>
      </w:r>
      <w:r w:rsidR="00D66F31">
        <w:rPr>
          <w:rFonts w:ascii="Times New Roman" w:eastAsia="Times New Roman" w:hAnsi="Times New Roman" w:cs="Times New Roman"/>
          <w:lang w:eastAsia="uk-UA"/>
        </w:rPr>
        <w:t>Ільницька С. В.</w:t>
      </w:r>
    </w:p>
    <w:p w14:paraId="2E34FDC4" w14:textId="0DB541CD" w:rsidR="00E87E0E" w:rsidRPr="00681B6B" w:rsidRDefault="005363BA">
      <w:pPr>
        <w:rPr>
          <w:rFonts w:ascii="Times New Roman" w:eastAsia="Times New Roman" w:hAnsi="Times New Roman" w:cs="Times New Roman"/>
          <w:b/>
          <w:bCs/>
          <w:lang w:eastAsia="uk-UA"/>
        </w:rPr>
      </w:pPr>
      <w:r>
        <w:rPr>
          <w:rFonts w:ascii="Times New Roman" w:eastAsia="Times New Roman" w:hAnsi="Times New Roman" w:cs="Times New Roman"/>
          <w:b/>
          <w:bCs/>
          <w:lang w:eastAsia="uk-UA"/>
        </w:rPr>
        <w:br w:type="page"/>
      </w:r>
    </w:p>
    <w:p w14:paraId="6BB9AA08" w14:textId="38C411AF" w:rsidR="00C41DEB" w:rsidRPr="00681B6B" w:rsidRDefault="002222C9" w:rsidP="002222C9">
      <w:pPr>
        <w:spacing w:after="0" w:line="240" w:lineRule="auto"/>
        <w:ind w:left="540" w:firstLine="420"/>
        <w:jc w:val="right"/>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lastRenderedPageBreak/>
        <w:t xml:space="preserve">Додаток </w:t>
      </w:r>
      <w:r w:rsidR="004813FB" w:rsidRPr="00681B6B">
        <w:rPr>
          <w:rFonts w:ascii="Times New Roman" w:eastAsia="Times New Roman" w:hAnsi="Times New Roman" w:cs="Times New Roman"/>
          <w:b/>
          <w:bCs/>
          <w:lang w:eastAsia="uk-UA"/>
        </w:rPr>
        <w:t xml:space="preserve">№ </w:t>
      </w:r>
      <w:r w:rsidRPr="00681B6B">
        <w:rPr>
          <w:rFonts w:ascii="Times New Roman" w:eastAsia="Times New Roman" w:hAnsi="Times New Roman" w:cs="Times New Roman"/>
          <w:b/>
          <w:bCs/>
          <w:lang w:eastAsia="uk-UA"/>
        </w:rPr>
        <w:t>1 </w:t>
      </w:r>
      <w:r w:rsidR="00BD0224" w:rsidRPr="00681B6B">
        <w:rPr>
          <w:rFonts w:ascii="Times New Roman" w:eastAsia="Times New Roman" w:hAnsi="Times New Roman" w:cs="Times New Roman"/>
          <w:b/>
          <w:bCs/>
          <w:lang w:eastAsia="uk-UA"/>
        </w:rPr>
        <w:t>до Запиту</w:t>
      </w:r>
    </w:p>
    <w:p w14:paraId="36714544" w14:textId="77777777" w:rsidR="002222C9" w:rsidRPr="00681B6B" w:rsidRDefault="002222C9" w:rsidP="002222C9">
      <w:pPr>
        <w:spacing w:after="0" w:line="240" w:lineRule="auto"/>
        <w:ind w:firstLine="420"/>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Назва підприємства: </w:t>
      </w:r>
    </w:p>
    <w:p w14:paraId="327B1BC5" w14:textId="77777777" w:rsidR="002222C9" w:rsidRPr="00681B6B" w:rsidRDefault="002222C9" w:rsidP="002222C9">
      <w:pPr>
        <w:spacing w:after="0" w:line="240" w:lineRule="auto"/>
        <w:ind w:firstLine="420"/>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Адреса, телефон: </w:t>
      </w:r>
    </w:p>
    <w:p w14:paraId="37E514C8" w14:textId="77777777" w:rsidR="002222C9" w:rsidRPr="00681B6B" w:rsidRDefault="002222C9" w:rsidP="002222C9">
      <w:pPr>
        <w:spacing w:after="0" w:line="240" w:lineRule="auto"/>
        <w:ind w:firstLine="420"/>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Реквізити: </w:t>
      </w:r>
    </w:p>
    <w:p w14:paraId="6A5B09AE" w14:textId="77777777" w:rsidR="002222C9" w:rsidRPr="00681B6B" w:rsidRDefault="002222C9" w:rsidP="002222C9">
      <w:pPr>
        <w:spacing w:after="0" w:line="240" w:lineRule="auto"/>
        <w:ind w:left="540" w:firstLine="420"/>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w:t>
      </w:r>
    </w:p>
    <w:tbl>
      <w:tblPr>
        <w:tblW w:w="11374" w:type="dxa"/>
        <w:tblInd w:w="-18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57"/>
        <w:gridCol w:w="1526"/>
        <w:gridCol w:w="169"/>
        <w:gridCol w:w="1281"/>
        <w:gridCol w:w="3118"/>
        <w:gridCol w:w="851"/>
        <w:gridCol w:w="1275"/>
        <w:gridCol w:w="1418"/>
        <w:gridCol w:w="1279"/>
      </w:tblGrid>
      <w:tr w:rsidR="007417BB" w:rsidRPr="00681B6B" w14:paraId="26367F75" w14:textId="77777777" w:rsidTr="004F402C">
        <w:trPr>
          <w:trHeight w:val="2008"/>
        </w:trPr>
        <w:tc>
          <w:tcPr>
            <w:tcW w:w="457" w:type="dxa"/>
            <w:tcBorders>
              <w:top w:val="single" w:sz="6" w:space="0" w:color="000000"/>
              <w:left w:val="single" w:sz="6" w:space="0" w:color="000000"/>
              <w:bottom w:val="single" w:sz="6" w:space="0" w:color="000000"/>
              <w:right w:val="single" w:sz="4" w:space="0" w:color="auto"/>
            </w:tcBorders>
            <w:shd w:val="clear" w:color="auto" w:fill="auto"/>
            <w:hideMark/>
          </w:tcPr>
          <w:p w14:paraId="418F4DEC" w14:textId="56D919C1" w:rsidR="007417BB" w:rsidRPr="00681B6B" w:rsidRDefault="007417BB" w:rsidP="00007D6B">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val="ru-RU" w:eastAsia="uk-UA"/>
              </w:rPr>
              <w:t>№</w:t>
            </w:r>
          </w:p>
        </w:tc>
        <w:tc>
          <w:tcPr>
            <w:tcW w:w="1695" w:type="dxa"/>
            <w:gridSpan w:val="2"/>
            <w:tcBorders>
              <w:top w:val="single" w:sz="4" w:space="0" w:color="auto"/>
              <w:left w:val="single" w:sz="4" w:space="0" w:color="auto"/>
              <w:bottom w:val="single" w:sz="4" w:space="0" w:color="auto"/>
              <w:right w:val="single" w:sz="4" w:space="0" w:color="auto"/>
            </w:tcBorders>
          </w:tcPr>
          <w:p w14:paraId="2D431B30" w14:textId="665B11C5" w:rsidR="007417BB" w:rsidRPr="00681B6B" w:rsidRDefault="00FB24D3" w:rsidP="00C41DEB">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Лот</w:t>
            </w:r>
          </w:p>
        </w:tc>
        <w:tc>
          <w:tcPr>
            <w:tcW w:w="1281" w:type="dxa"/>
            <w:tcBorders>
              <w:top w:val="single" w:sz="6" w:space="0" w:color="000000"/>
              <w:left w:val="single" w:sz="4" w:space="0" w:color="auto"/>
              <w:bottom w:val="single" w:sz="6" w:space="0" w:color="auto"/>
              <w:right w:val="single" w:sz="6" w:space="0" w:color="000000"/>
            </w:tcBorders>
            <w:shd w:val="clear" w:color="auto" w:fill="auto"/>
            <w:hideMark/>
          </w:tcPr>
          <w:p w14:paraId="31AD3E49" w14:textId="4DED8CE5" w:rsidR="007417BB" w:rsidRPr="00681B6B" w:rsidRDefault="007417BB" w:rsidP="00C41DEB">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Найменування</w:t>
            </w:r>
          </w:p>
        </w:tc>
        <w:tc>
          <w:tcPr>
            <w:tcW w:w="3118" w:type="dxa"/>
            <w:tcBorders>
              <w:top w:val="single" w:sz="6" w:space="0" w:color="000000"/>
              <w:left w:val="nil"/>
              <w:bottom w:val="single" w:sz="6" w:space="0" w:color="000000"/>
              <w:right w:val="single" w:sz="6" w:space="0" w:color="000000"/>
            </w:tcBorders>
            <w:shd w:val="clear" w:color="auto" w:fill="auto"/>
            <w:hideMark/>
          </w:tcPr>
          <w:p w14:paraId="5E3B5168" w14:textId="4B859450" w:rsidR="007417BB" w:rsidRPr="00681B6B" w:rsidRDefault="007417BB" w:rsidP="00C41DEB">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Додаткова інформація</w:t>
            </w:r>
          </w:p>
        </w:tc>
        <w:tc>
          <w:tcPr>
            <w:tcW w:w="851" w:type="dxa"/>
            <w:tcBorders>
              <w:top w:val="single" w:sz="6" w:space="0" w:color="000000"/>
              <w:left w:val="nil"/>
              <w:bottom w:val="single" w:sz="6" w:space="0" w:color="000000"/>
              <w:right w:val="single" w:sz="6" w:space="0" w:color="auto"/>
            </w:tcBorders>
            <w:shd w:val="clear" w:color="auto" w:fill="auto"/>
            <w:hideMark/>
          </w:tcPr>
          <w:p w14:paraId="24AEE949" w14:textId="29BCA256" w:rsidR="007417BB" w:rsidRPr="00681B6B" w:rsidRDefault="007417BB" w:rsidP="00007D6B">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К-сть, шт.</w:t>
            </w:r>
          </w:p>
        </w:tc>
        <w:tc>
          <w:tcPr>
            <w:tcW w:w="1275" w:type="dxa"/>
            <w:tcBorders>
              <w:top w:val="single" w:sz="6" w:space="0" w:color="000000"/>
              <w:left w:val="single" w:sz="6" w:space="0" w:color="auto"/>
              <w:bottom w:val="single" w:sz="6" w:space="0" w:color="000000"/>
              <w:right w:val="single" w:sz="6" w:space="0" w:color="auto"/>
            </w:tcBorders>
            <w:shd w:val="clear" w:color="auto" w:fill="auto"/>
            <w:hideMark/>
          </w:tcPr>
          <w:p w14:paraId="3E1E103C" w14:textId="3B2249D9" w:rsidR="007417BB" w:rsidRPr="00681B6B" w:rsidRDefault="007417BB" w:rsidP="0015560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Ціна  (з врахуванням системи оподаткування) грн.</w:t>
            </w:r>
          </w:p>
        </w:tc>
        <w:tc>
          <w:tcPr>
            <w:tcW w:w="1418" w:type="dxa"/>
            <w:tcBorders>
              <w:top w:val="single" w:sz="6" w:space="0" w:color="000000"/>
              <w:left w:val="single" w:sz="6" w:space="0" w:color="auto"/>
              <w:bottom w:val="single" w:sz="6" w:space="0" w:color="000000"/>
              <w:right w:val="single" w:sz="6" w:space="0" w:color="auto"/>
            </w:tcBorders>
            <w:shd w:val="clear" w:color="auto" w:fill="auto"/>
            <w:hideMark/>
          </w:tcPr>
          <w:p w14:paraId="2261B4FA" w14:textId="6703A331" w:rsidR="007417BB" w:rsidRPr="00681B6B" w:rsidRDefault="007417BB" w:rsidP="0015560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Вартість пропозиції</w:t>
            </w:r>
            <w:r w:rsidR="004813FB" w:rsidRPr="00681B6B">
              <w:rPr>
                <w:rFonts w:ascii="Times New Roman" w:eastAsia="Times New Roman" w:hAnsi="Times New Roman" w:cs="Times New Roman"/>
                <w:lang w:eastAsia="uk-UA"/>
              </w:rPr>
              <w:t xml:space="preserve"> </w:t>
            </w:r>
            <w:r w:rsidRPr="00681B6B">
              <w:rPr>
                <w:rFonts w:ascii="Times New Roman" w:eastAsia="Times New Roman" w:hAnsi="Times New Roman" w:cs="Times New Roman"/>
                <w:lang w:eastAsia="uk-UA"/>
              </w:rPr>
              <w:t xml:space="preserve">(з врахуванням </w:t>
            </w:r>
          </w:p>
          <w:p w14:paraId="196892DF" w14:textId="39418844" w:rsidR="007417BB" w:rsidRPr="00681B6B" w:rsidRDefault="007417BB" w:rsidP="00007D6B">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системи оподаткування) грн.</w:t>
            </w:r>
          </w:p>
        </w:tc>
        <w:tc>
          <w:tcPr>
            <w:tcW w:w="1279" w:type="dxa"/>
            <w:vMerge w:val="restart"/>
            <w:tcBorders>
              <w:top w:val="nil"/>
              <w:left w:val="nil"/>
              <w:right w:val="nil"/>
            </w:tcBorders>
            <w:shd w:val="clear" w:color="auto" w:fill="auto"/>
            <w:hideMark/>
          </w:tcPr>
          <w:p w14:paraId="0CA80163" w14:textId="454FA815" w:rsidR="007417BB" w:rsidRPr="00681B6B" w:rsidRDefault="007417BB" w:rsidP="00007D6B">
            <w:pPr>
              <w:spacing w:after="0" w:line="240" w:lineRule="auto"/>
              <w:jc w:val="center"/>
              <w:rPr>
                <w:rFonts w:ascii="Times New Roman" w:eastAsia="Times New Roman" w:hAnsi="Times New Roman" w:cs="Times New Roman"/>
                <w:lang w:eastAsia="uk-UA"/>
              </w:rPr>
            </w:pPr>
          </w:p>
          <w:p w14:paraId="2449E039" w14:textId="1BEFF530" w:rsidR="007417BB" w:rsidRPr="00681B6B" w:rsidRDefault="007417BB" w:rsidP="00007D6B">
            <w:pPr>
              <w:spacing w:after="0" w:line="240" w:lineRule="auto"/>
              <w:jc w:val="center"/>
              <w:rPr>
                <w:rFonts w:ascii="Times New Roman" w:eastAsia="Times New Roman" w:hAnsi="Times New Roman" w:cs="Times New Roman"/>
                <w:lang w:eastAsia="uk-UA"/>
              </w:rPr>
            </w:pPr>
          </w:p>
          <w:p w14:paraId="412BB975" w14:textId="5F9DF7D2" w:rsidR="007417BB" w:rsidRPr="00681B6B" w:rsidRDefault="007417BB" w:rsidP="00007D6B">
            <w:pPr>
              <w:spacing w:after="0" w:line="240" w:lineRule="auto"/>
              <w:jc w:val="center"/>
              <w:rPr>
                <w:rFonts w:ascii="Times New Roman" w:eastAsia="Times New Roman" w:hAnsi="Times New Roman" w:cs="Times New Roman"/>
                <w:lang w:eastAsia="uk-UA"/>
              </w:rPr>
            </w:pPr>
          </w:p>
          <w:p w14:paraId="457693AC" w14:textId="4A3914C5" w:rsidR="007417BB" w:rsidRPr="00681B6B" w:rsidRDefault="007417BB" w:rsidP="00007D6B">
            <w:pPr>
              <w:spacing w:after="0" w:line="240" w:lineRule="auto"/>
              <w:jc w:val="center"/>
              <w:rPr>
                <w:rFonts w:ascii="Times New Roman" w:eastAsia="Times New Roman" w:hAnsi="Times New Roman" w:cs="Times New Roman"/>
                <w:lang w:eastAsia="uk-UA"/>
              </w:rPr>
            </w:pPr>
          </w:p>
          <w:p w14:paraId="710C02FA" w14:textId="0ADEAF79" w:rsidR="007417BB" w:rsidRPr="00681B6B" w:rsidRDefault="007417BB" w:rsidP="00007D6B">
            <w:pPr>
              <w:spacing w:after="0" w:line="240" w:lineRule="auto"/>
              <w:jc w:val="center"/>
              <w:rPr>
                <w:rFonts w:ascii="Times New Roman" w:eastAsia="Times New Roman" w:hAnsi="Times New Roman" w:cs="Times New Roman"/>
                <w:lang w:eastAsia="uk-UA"/>
              </w:rPr>
            </w:pPr>
          </w:p>
          <w:p w14:paraId="74DB1452" w14:textId="1BFE69A2" w:rsidR="007417BB" w:rsidRPr="00681B6B" w:rsidRDefault="007417BB" w:rsidP="00007D6B">
            <w:pPr>
              <w:spacing w:after="0" w:line="240" w:lineRule="auto"/>
              <w:jc w:val="center"/>
              <w:rPr>
                <w:rFonts w:ascii="Times New Roman" w:eastAsia="Times New Roman" w:hAnsi="Times New Roman" w:cs="Times New Roman"/>
                <w:lang w:eastAsia="uk-UA"/>
              </w:rPr>
            </w:pPr>
          </w:p>
          <w:p w14:paraId="67759DE0" w14:textId="0A2739EE" w:rsidR="007417BB" w:rsidRPr="00681B6B" w:rsidRDefault="007417BB" w:rsidP="00007D6B">
            <w:pPr>
              <w:spacing w:after="0" w:line="240" w:lineRule="auto"/>
              <w:jc w:val="center"/>
              <w:textAlignment w:val="baseline"/>
              <w:rPr>
                <w:rFonts w:ascii="Times New Roman" w:eastAsia="Times New Roman" w:hAnsi="Times New Roman" w:cs="Times New Roman"/>
                <w:lang w:eastAsia="uk-UA"/>
              </w:rPr>
            </w:pPr>
          </w:p>
        </w:tc>
      </w:tr>
      <w:tr w:rsidR="001E7547" w:rsidRPr="00681B6B" w14:paraId="714DF11A"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1B308867" w14:textId="2370996A"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w:t>
            </w:r>
          </w:p>
        </w:tc>
        <w:tc>
          <w:tcPr>
            <w:tcW w:w="1695" w:type="dxa"/>
            <w:gridSpan w:val="2"/>
            <w:vMerge w:val="restart"/>
            <w:tcBorders>
              <w:top w:val="single" w:sz="4" w:space="0" w:color="auto"/>
              <w:left w:val="single" w:sz="4" w:space="0" w:color="auto"/>
              <w:right w:val="single" w:sz="4" w:space="0" w:color="auto"/>
            </w:tcBorders>
          </w:tcPr>
          <w:p w14:paraId="207F9884" w14:textId="041B1B76" w:rsidR="001E7547" w:rsidRPr="00681B6B" w:rsidRDefault="001E7547" w:rsidP="00CD4A72">
            <w:pPr>
              <w:spacing w:after="0" w:line="240" w:lineRule="auto"/>
              <w:contextualSpacing/>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Лот № 1</w:t>
            </w: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2FED8F04" w14:textId="1F74C93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p>
        </w:tc>
        <w:tc>
          <w:tcPr>
            <w:tcW w:w="3118" w:type="dxa"/>
            <w:tcBorders>
              <w:top w:val="single" w:sz="6" w:space="0" w:color="auto"/>
              <w:left w:val="nil"/>
              <w:bottom w:val="single" w:sz="6" w:space="0" w:color="auto"/>
              <w:right w:val="single" w:sz="6" w:space="0" w:color="000000"/>
            </w:tcBorders>
            <w:shd w:val="clear" w:color="auto" w:fill="auto"/>
          </w:tcPr>
          <w:p w14:paraId="1F8F3E14" w14:textId="7777777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Фарба латексна водоемульсійна Sniezka інтер'єрна Mattlatex </w:t>
            </w:r>
          </w:p>
          <w:p w14:paraId="337B5E55" w14:textId="7777777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матова </w:t>
            </w:r>
          </w:p>
          <w:p w14:paraId="6BFB4796" w14:textId="305EC46B"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білий </w:t>
            </w:r>
          </w:p>
          <w:p w14:paraId="0A34B7CA" w14:textId="7777777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Тара: 10 л </w:t>
            </w:r>
          </w:p>
          <w:p w14:paraId="74428260" w14:textId="7777777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14 кг</w:t>
            </w:r>
          </w:p>
          <w:p w14:paraId="47945DC0" w14:textId="09611C44" w:rsidR="002951E2" w:rsidRPr="00681B6B" w:rsidRDefault="002951E2" w:rsidP="00EA325E">
            <w:pPr>
              <w:spacing w:after="0" w:line="240" w:lineRule="auto"/>
              <w:contextualSpacing/>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21DD6BAA" w14:textId="4D8C60CE" w:rsidR="001E7547" w:rsidRPr="00681B6B" w:rsidRDefault="001E7547" w:rsidP="003C0412">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678153A"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7D31BF4"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48E416DD"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r>
      <w:tr w:rsidR="001E7547" w:rsidRPr="00681B6B" w14:paraId="79C9CA93"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229EFB35" w14:textId="176D67FE"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w:t>
            </w:r>
          </w:p>
        </w:tc>
        <w:tc>
          <w:tcPr>
            <w:tcW w:w="1695" w:type="dxa"/>
            <w:gridSpan w:val="2"/>
            <w:vMerge/>
            <w:tcBorders>
              <w:left w:val="single" w:sz="4" w:space="0" w:color="auto"/>
              <w:right w:val="single" w:sz="4" w:space="0" w:color="auto"/>
            </w:tcBorders>
          </w:tcPr>
          <w:p w14:paraId="45C707AA" w14:textId="77777777" w:rsidR="001E7547" w:rsidRPr="00681B6B" w:rsidRDefault="001E7547" w:rsidP="003C0412">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4817E5B6" w14:textId="6EFEF341" w:rsidR="001E7547" w:rsidRPr="00681B6B" w:rsidRDefault="001E7547" w:rsidP="003C041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p>
        </w:tc>
        <w:tc>
          <w:tcPr>
            <w:tcW w:w="3118" w:type="dxa"/>
            <w:tcBorders>
              <w:top w:val="single" w:sz="6" w:space="0" w:color="auto"/>
              <w:left w:val="nil"/>
              <w:bottom w:val="single" w:sz="6" w:space="0" w:color="auto"/>
              <w:right w:val="single" w:sz="6" w:space="0" w:color="000000"/>
            </w:tcBorders>
            <w:shd w:val="clear" w:color="auto" w:fill="auto"/>
          </w:tcPr>
          <w:p w14:paraId="5F62A8C1" w14:textId="7777777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Водоемульсійна фарба Triora TR-41 захисна матова </w:t>
            </w:r>
          </w:p>
          <w:p w14:paraId="4DFB391C" w14:textId="7777777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білий </w:t>
            </w:r>
          </w:p>
          <w:p w14:paraId="478605AE" w14:textId="7777777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Тара: 10 л</w:t>
            </w:r>
          </w:p>
          <w:p w14:paraId="57D45F91" w14:textId="7B94ACF7" w:rsidR="002951E2" w:rsidRPr="00681B6B" w:rsidRDefault="002951E2" w:rsidP="00EA325E">
            <w:pPr>
              <w:spacing w:after="0" w:line="240" w:lineRule="auto"/>
              <w:contextualSpacing/>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09631F76" w14:textId="7F1B723F" w:rsidR="001E7547" w:rsidRPr="00681B6B" w:rsidRDefault="00746311" w:rsidP="00746311">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    </w:t>
            </w:r>
            <w:r w:rsidR="001E7547" w:rsidRPr="00681B6B">
              <w:rPr>
                <w:rFonts w:ascii="Times New Roman" w:eastAsia="Times New Roman" w:hAnsi="Times New Roman" w:cs="Times New Roman"/>
                <w:lang w:eastAsia="uk-UA"/>
              </w:rPr>
              <w:t>8</w:t>
            </w:r>
            <w:r w:rsidRPr="00681B6B">
              <w:rPr>
                <w:rFonts w:ascii="Times New Roman" w:eastAsia="Times New Roman" w:hAnsi="Times New Roman" w:cs="Times New Roman"/>
                <w:lang w:eastAsia="uk-UA"/>
              </w:rPr>
              <w:t xml:space="preserve"> </w:t>
            </w:r>
            <w:r w:rsidR="001E7547" w:rsidRPr="00681B6B">
              <w:rPr>
                <w:rFonts w:ascii="Times New Roman" w:eastAsia="Times New Roman" w:hAnsi="Times New Roman" w:cs="Times New Roman"/>
                <w:lang w:eastAsia="uk-UA"/>
              </w:rPr>
              <w:t>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3ABAA6EB"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5A24FED"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5EE106AC"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r>
      <w:tr w:rsidR="001E7547" w:rsidRPr="00681B6B" w14:paraId="0936A71E"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70AF7EBF" w14:textId="5B3B2874"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w:t>
            </w:r>
          </w:p>
        </w:tc>
        <w:tc>
          <w:tcPr>
            <w:tcW w:w="1695" w:type="dxa"/>
            <w:gridSpan w:val="2"/>
            <w:vMerge/>
            <w:tcBorders>
              <w:left w:val="single" w:sz="4" w:space="0" w:color="auto"/>
              <w:right w:val="single" w:sz="4" w:space="0" w:color="auto"/>
            </w:tcBorders>
          </w:tcPr>
          <w:p w14:paraId="448B9C8D" w14:textId="77777777" w:rsidR="001E7547" w:rsidRPr="00681B6B" w:rsidRDefault="001E7547" w:rsidP="003C0412">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179E52C9" w14:textId="5EB0ED47" w:rsidR="001E7547" w:rsidRPr="00681B6B" w:rsidRDefault="001E7547" w:rsidP="003C041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p>
        </w:tc>
        <w:tc>
          <w:tcPr>
            <w:tcW w:w="3118" w:type="dxa"/>
            <w:tcBorders>
              <w:top w:val="single" w:sz="6" w:space="0" w:color="auto"/>
              <w:left w:val="nil"/>
              <w:bottom w:val="single" w:sz="6" w:space="0" w:color="auto"/>
              <w:right w:val="single" w:sz="6" w:space="0" w:color="000000"/>
            </w:tcBorders>
            <w:shd w:val="clear" w:color="auto" w:fill="auto"/>
          </w:tcPr>
          <w:p w14:paraId="0F853392" w14:textId="40B9971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 емаль ПФ-115П</w:t>
            </w:r>
          </w:p>
          <w:p w14:paraId="140576E1" w14:textId="7777777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Farbex </w:t>
            </w:r>
          </w:p>
          <w:p w14:paraId="2DC07B7D" w14:textId="77777777" w:rsidR="001E7547" w:rsidRPr="00681B6B" w:rsidRDefault="001E7547" w:rsidP="00A81337">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За типом зв'язуючої речовини: алкідна </w:t>
            </w:r>
          </w:p>
          <w:p w14:paraId="4DB3F043" w14:textId="77777777" w:rsidR="001E7547" w:rsidRPr="00681B6B" w:rsidRDefault="001E7547" w:rsidP="00A81337">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білий </w:t>
            </w:r>
          </w:p>
          <w:p w14:paraId="1E87CB5E" w14:textId="77777777" w:rsidR="001E7547" w:rsidRPr="00681B6B" w:rsidRDefault="001E7547" w:rsidP="00A81337">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hAnsi="Times New Roman" w:cs="Times New Roman"/>
                <w:shd w:val="clear" w:color="auto" w:fill="FFFFFF"/>
              </w:rPr>
              <w:t xml:space="preserve">Ступінь блиску: </w:t>
            </w:r>
            <w:r w:rsidRPr="00681B6B">
              <w:rPr>
                <w:rFonts w:ascii="Times New Roman" w:eastAsia="Times New Roman" w:hAnsi="Times New Roman" w:cs="Times New Roman"/>
                <w:lang w:eastAsia="uk-UA"/>
              </w:rPr>
              <w:t xml:space="preserve">глянець </w:t>
            </w:r>
          </w:p>
          <w:p w14:paraId="03EA0F2A" w14:textId="77777777" w:rsidR="001E7547" w:rsidRPr="00681B6B" w:rsidRDefault="001E7547" w:rsidP="00A81337">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2,8 кг</w:t>
            </w:r>
          </w:p>
          <w:p w14:paraId="2FDAA3FD" w14:textId="45546B5D" w:rsidR="002951E2" w:rsidRPr="00681B6B" w:rsidRDefault="002951E2" w:rsidP="00A81337">
            <w:pPr>
              <w:spacing w:after="0" w:line="240" w:lineRule="auto"/>
              <w:contextualSpacing/>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71D1F8E0" w14:textId="6CAD800A"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1F458CA8"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A31D66F"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4FC2C26"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r>
      <w:tr w:rsidR="001E7547" w:rsidRPr="00681B6B" w14:paraId="118FE740"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538B4FF7" w14:textId="078BD84A"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w:t>
            </w:r>
          </w:p>
        </w:tc>
        <w:tc>
          <w:tcPr>
            <w:tcW w:w="1695" w:type="dxa"/>
            <w:gridSpan w:val="2"/>
            <w:vMerge/>
            <w:tcBorders>
              <w:left w:val="single" w:sz="4" w:space="0" w:color="auto"/>
              <w:right w:val="single" w:sz="4" w:space="0" w:color="auto"/>
            </w:tcBorders>
          </w:tcPr>
          <w:p w14:paraId="20C7ED1C"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2287A075" w14:textId="7EA87CC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p>
        </w:tc>
        <w:tc>
          <w:tcPr>
            <w:tcW w:w="3118" w:type="dxa"/>
            <w:tcBorders>
              <w:top w:val="single" w:sz="6" w:space="0" w:color="auto"/>
              <w:left w:val="nil"/>
              <w:bottom w:val="single" w:sz="6" w:space="0" w:color="auto"/>
              <w:right w:val="single" w:sz="6" w:space="0" w:color="000000"/>
            </w:tcBorders>
            <w:shd w:val="clear" w:color="auto" w:fill="auto"/>
          </w:tcPr>
          <w:p w14:paraId="2965A0C3"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 емаль ПФ-115П</w:t>
            </w:r>
          </w:p>
          <w:p w14:paraId="3AD52D36"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Farbex </w:t>
            </w:r>
          </w:p>
          <w:p w14:paraId="1F343853"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За типом зв'язуючої речовини: алкідна </w:t>
            </w:r>
          </w:p>
          <w:p w14:paraId="31619B79" w14:textId="62FF7C4C"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горіховий </w:t>
            </w:r>
          </w:p>
          <w:p w14:paraId="08964A33"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hAnsi="Times New Roman" w:cs="Times New Roman"/>
                <w:shd w:val="clear" w:color="auto" w:fill="FFFFFF"/>
              </w:rPr>
              <w:t xml:space="preserve">Ступінь блиску: </w:t>
            </w:r>
            <w:r w:rsidRPr="00681B6B">
              <w:rPr>
                <w:rFonts w:ascii="Times New Roman" w:eastAsia="Times New Roman" w:hAnsi="Times New Roman" w:cs="Times New Roman"/>
                <w:lang w:eastAsia="uk-UA"/>
              </w:rPr>
              <w:t xml:space="preserve">глянець </w:t>
            </w:r>
          </w:p>
          <w:p w14:paraId="27A139D5"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2,8 кг</w:t>
            </w:r>
          </w:p>
          <w:p w14:paraId="4823674B" w14:textId="6F3469CE" w:rsidR="00AC442D" w:rsidRPr="00681B6B" w:rsidRDefault="00AC442D"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113E8A55" w14:textId="03AB6AD7"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274D8971" w14:textId="77777777"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49E6E1E" w14:textId="77777777"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2CF36C56" w14:textId="77777777"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p>
        </w:tc>
      </w:tr>
      <w:tr w:rsidR="001E7547" w:rsidRPr="00681B6B" w14:paraId="10309162"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26D2DEDD" w14:textId="1AF542D0"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w:t>
            </w:r>
          </w:p>
        </w:tc>
        <w:tc>
          <w:tcPr>
            <w:tcW w:w="1695" w:type="dxa"/>
            <w:gridSpan w:val="2"/>
            <w:vMerge/>
            <w:tcBorders>
              <w:left w:val="single" w:sz="4" w:space="0" w:color="auto"/>
              <w:right w:val="single" w:sz="4" w:space="0" w:color="auto"/>
            </w:tcBorders>
          </w:tcPr>
          <w:p w14:paraId="5882BABD"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02BC9357" w14:textId="5642B766"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p>
        </w:tc>
        <w:tc>
          <w:tcPr>
            <w:tcW w:w="3118" w:type="dxa"/>
            <w:tcBorders>
              <w:top w:val="single" w:sz="6" w:space="0" w:color="auto"/>
              <w:left w:val="nil"/>
              <w:bottom w:val="single" w:sz="6" w:space="0" w:color="auto"/>
              <w:right w:val="single" w:sz="6" w:space="0" w:color="000000"/>
            </w:tcBorders>
            <w:shd w:val="clear" w:color="auto" w:fill="auto"/>
          </w:tcPr>
          <w:p w14:paraId="23B7E49F"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 емаль ПФ-115П</w:t>
            </w:r>
          </w:p>
          <w:p w14:paraId="60CA6B6C"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Farbex </w:t>
            </w:r>
          </w:p>
          <w:p w14:paraId="5087E8E6"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За типом зв'язуючої речовини: алкідна </w:t>
            </w:r>
          </w:p>
          <w:p w14:paraId="08FE9128" w14:textId="636EC096"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чорний </w:t>
            </w:r>
          </w:p>
          <w:p w14:paraId="29135797"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hAnsi="Times New Roman" w:cs="Times New Roman"/>
                <w:shd w:val="clear" w:color="auto" w:fill="FFFFFF"/>
              </w:rPr>
              <w:t xml:space="preserve">Ступінь блиску: </w:t>
            </w:r>
            <w:r w:rsidRPr="00681B6B">
              <w:rPr>
                <w:rFonts w:ascii="Times New Roman" w:eastAsia="Times New Roman" w:hAnsi="Times New Roman" w:cs="Times New Roman"/>
                <w:lang w:eastAsia="uk-UA"/>
              </w:rPr>
              <w:t xml:space="preserve">глянець </w:t>
            </w:r>
          </w:p>
          <w:p w14:paraId="55CF44DC"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2,8 кг</w:t>
            </w:r>
          </w:p>
          <w:p w14:paraId="176D15EC" w14:textId="0B91A22A" w:rsidR="00AC442D" w:rsidRPr="00681B6B" w:rsidRDefault="00AC442D"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4EEEC3BF" w14:textId="1DC6F771"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38D84C08" w14:textId="77777777"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CE999FC" w14:textId="77777777"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08C5328A" w14:textId="77777777"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p>
        </w:tc>
      </w:tr>
      <w:tr w:rsidR="001E7547" w:rsidRPr="00681B6B" w14:paraId="188FF72D"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3613E1BD" w14:textId="4E10D451"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6</w:t>
            </w:r>
          </w:p>
        </w:tc>
        <w:tc>
          <w:tcPr>
            <w:tcW w:w="1695" w:type="dxa"/>
            <w:gridSpan w:val="2"/>
            <w:vMerge/>
            <w:tcBorders>
              <w:left w:val="single" w:sz="4" w:space="0" w:color="auto"/>
              <w:right w:val="single" w:sz="4" w:space="0" w:color="auto"/>
            </w:tcBorders>
          </w:tcPr>
          <w:p w14:paraId="0F823EB9"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33C7E0A9" w14:textId="7198D723"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p>
        </w:tc>
        <w:tc>
          <w:tcPr>
            <w:tcW w:w="3118" w:type="dxa"/>
            <w:tcBorders>
              <w:top w:val="single" w:sz="6" w:space="0" w:color="auto"/>
              <w:left w:val="nil"/>
              <w:bottom w:val="single" w:sz="6" w:space="0" w:color="auto"/>
              <w:right w:val="single" w:sz="6" w:space="0" w:color="000000"/>
            </w:tcBorders>
            <w:shd w:val="clear" w:color="auto" w:fill="auto"/>
          </w:tcPr>
          <w:p w14:paraId="10533EF6" w14:textId="4EEF1EBB"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 емаль ПФ-266</w:t>
            </w:r>
          </w:p>
          <w:p w14:paraId="64A32E5E"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Farbex </w:t>
            </w:r>
          </w:p>
          <w:p w14:paraId="6336C588"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За типом зв'язуючої речовини: алкідна </w:t>
            </w:r>
          </w:p>
          <w:p w14:paraId="4744D623" w14:textId="185BC20D"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червоно-коричневий </w:t>
            </w:r>
          </w:p>
          <w:p w14:paraId="36D7CD7D"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hAnsi="Times New Roman" w:cs="Times New Roman"/>
                <w:shd w:val="clear" w:color="auto" w:fill="FFFFFF"/>
              </w:rPr>
              <w:t xml:space="preserve">Ступінь блиску: </w:t>
            </w:r>
            <w:r w:rsidRPr="00681B6B">
              <w:rPr>
                <w:rFonts w:ascii="Times New Roman" w:eastAsia="Times New Roman" w:hAnsi="Times New Roman" w:cs="Times New Roman"/>
                <w:lang w:eastAsia="uk-UA"/>
              </w:rPr>
              <w:t xml:space="preserve">глянець </w:t>
            </w:r>
          </w:p>
          <w:p w14:paraId="38934E8B"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2,8 кг</w:t>
            </w:r>
          </w:p>
          <w:p w14:paraId="1602746F" w14:textId="0638ED43"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77399346" w14:textId="7584804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76D3D32C"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37592ACF"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2CC095C"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E9683B" w:rsidRPr="00681B6B" w14:paraId="0B90E257"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48DA30B0" w14:textId="5E5439D8" w:rsidR="00E9683B" w:rsidRPr="00681B6B" w:rsidRDefault="00E9683B" w:rsidP="00E9683B">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lastRenderedPageBreak/>
              <w:t>7</w:t>
            </w:r>
          </w:p>
        </w:tc>
        <w:tc>
          <w:tcPr>
            <w:tcW w:w="1695" w:type="dxa"/>
            <w:gridSpan w:val="2"/>
            <w:vMerge/>
            <w:tcBorders>
              <w:left w:val="single" w:sz="4" w:space="0" w:color="auto"/>
              <w:right w:val="single" w:sz="4" w:space="0" w:color="auto"/>
            </w:tcBorders>
          </w:tcPr>
          <w:p w14:paraId="758ABE87" w14:textId="77777777" w:rsidR="00E9683B" w:rsidRPr="00681B6B" w:rsidRDefault="00E9683B" w:rsidP="00E9683B">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66BC4524" w14:textId="71FBA6AC" w:rsidR="00E9683B" w:rsidRPr="00681B6B" w:rsidRDefault="00E9683B" w:rsidP="00E9683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p>
        </w:tc>
        <w:tc>
          <w:tcPr>
            <w:tcW w:w="3118" w:type="dxa"/>
            <w:tcBorders>
              <w:top w:val="single" w:sz="6" w:space="0" w:color="auto"/>
              <w:left w:val="nil"/>
              <w:bottom w:val="single" w:sz="6" w:space="0" w:color="auto"/>
              <w:right w:val="single" w:sz="6" w:space="0" w:color="000000"/>
            </w:tcBorders>
            <w:shd w:val="clear" w:color="auto" w:fill="auto"/>
          </w:tcPr>
          <w:p w14:paraId="5E3608B2" w14:textId="77777777" w:rsidR="00E9683B" w:rsidRPr="00681B6B" w:rsidRDefault="00E9683B" w:rsidP="00E9683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Фарба </w:t>
            </w:r>
          </w:p>
          <w:p w14:paraId="59F88A60" w14:textId="77777777" w:rsidR="00E9683B" w:rsidRPr="00681B6B" w:rsidRDefault="00E9683B" w:rsidP="00E9683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фарби: акрилова </w:t>
            </w:r>
          </w:p>
          <w:p w14:paraId="2EE16C6D" w14:textId="77777777" w:rsidR="00E9683B" w:rsidRPr="00681B6B" w:rsidRDefault="00E9683B" w:rsidP="00E9683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 Ceresit</w:t>
            </w:r>
          </w:p>
          <w:p w14:paraId="19096C7D" w14:textId="77777777" w:rsidR="00E9683B" w:rsidRPr="00681B6B" w:rsidRDefault="00E9683B" w:rsidP="00E9683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Ступінь блиску: матова</w:t>
            </w:r>
          </w:p>
          <w:p w14:paraId="1993B78D" w14:textId="77777777" w:rsidR="00E9683B" w:rsidRPr="00681B6B" w:rsidRDefault="00E9683B" w:rsidP="00E9683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3,75 кг</w:t>
            </w:r>
          </w:p>
          <w:p w14:paraId="5FB558E8" w14:textId="52F56248" w:rsidR="00E9683B" w:rsidRPr="00681B6B" w:rsidRDefault="00E9683B" w:rsidP="00E9683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4B20AC86" w14:textId="2AC837A1" w:rsidR="00E9683B" w:rsidRPr="00681B6B" w:rsidRDefault="00E9683B" w:rsidP="00E9683B">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8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3F876E44" w14:textId="77777777" w:rsidR="00E9683B" w:rsidRPr="00681B6B" w:rsidRDefault="00E9683B" w:rsidP="00E9683B">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99DFB86" w14:textId="77777777" w:rsidR="00E9683B" w:rsidRPr="00681B6B" w:rsidRDefault="00E9683B" w:rsidP="00E9683B">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4CC70ED5" w14:textId="77777777" w:rsidR="00E9683B" w:rsidRPr="00681B6B" w:rsidRDefault="00E9683B" w:rsidP="00E9683B">
            <w:pPr>
              <w:spacing w:after="0" w:line="240" w:lineRule="auto"/>
              <w:jc w:val="center"/>
              <w:textAlignment w:val="baseline"/>
              <w:rPr>
                <w:rFonts w:ascii="Times New Roman" w:eastAsia="Times New Roman" w:hAnsi="Times New Roman" w:cs="Times New Roman"/>
                <w:lang w:eastAsia="uk-UA"/>
              </w:rPr>
            </w:pPr>
          </w:p>
        </w:tc>
      </w:tr>
      <w:tr w:rsidR="004E5DD8" w:rsidRPr="00681B6B" w14:paraId="7215EAC2" w14:textId="77777777" w:rsidTr="004F402C">
        <w:trPr>
          <w:trHeight w:val="26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5640121C" w14:textId="77777777" w:rsidR="004E5DD8" w:rsidRPr="00681B6B" w:rsidRDefault="004E5DD8" w:rsidP="004E5DD8">
            <w:pPr>
              <w:spacing w:after="0" w:line="240" w:lineRule="auto"/>
              <w:jc w:val="center"/>
              <w:textAlignment w:val="baseline"/>
              <w:rPr>
                <w:rFonts w:ascii="Times New Roman" w:eastAsia="Times New Roman" w:hAnsi="Times New Roman" w:cs="Times New Roman"/>
                <w:lang w:eastAsia="uk-UA"/>
              </w:rPr>
            </w:pPr>
          </w:p>
        </w:tc>
        <w:tc>
          <w:tcPr>
            <w:tcW w:w="1695" w:type="dxa"/>
            <w:gridSpan w:val="2"/>
            <w:vMerge/>
            <w:tcBorders>
              <w:left w:val="single" w:sz="4" w:space="0" w:color="auto"/>
              <w:right w:val="single" w:sz="4" w:space="0" w:color="auto"/>
            </w:tcBorders>
          </w:tcPr>
          <w:p w14:paraId="73039CE7"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6CA736DC" w14:textId="00511A82"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 емаль алкідна біла</w:t>
            </w:r>
          </w:p>
        </w:tc>
        <w:tc>
          <w:tcPr>
            <w:tcW w:w="3118" w:type="dxa"/>
            <w:tcBorders>
              <w:top w:val="single" w:sz="6" w:space="0" w:color="auto"/>
              <w:left w:val="nil"/>
              <w:bottom w:val="single" w:sz="6" w:space="0" w:color="auto"/>
              <w:right w:val="single" w:sz="6" w:space="0" w:color="000000"/>
            </w:tcBorders>
            <w:shd w:val="clear" w:color="auto" w:fill="auto"/>
          </w:tcPr>
          <w:p w14:paraId="4272AD24"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ПРОМФАРБА</w:t>
            </w:r>
          </w:p>
          <w:p w14:paraId="44691599"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Застосування:  для внутрішніх робіт, для зовнішніх робіт, для внутрішніх та зовнішніх робіт </w:t>
            </w:r>
          </w:p>
          <w:p w14:paraId="0E6E5671"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емалі:  емаль ПФ-115 </w:t>
            </w:r>
          </w:p>
          <w:p w14:paraId="39F6E7F2"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Фактура:  гладка </w:t>
            </w:r>
          </w:p>
          <w:p w14:paraId="502CFFE9"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Ступінь блиску:  глянець </w:t>
            </w:r>
          </w:p>
          <w:p w14:paraId="6962750B"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За типом зв'язуючої речовини:  пентафталева </w:t>
            </w:r>
          </w:p>
          <w:p w14:paraId="01311A51"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Відтінок:  білий </w:t>
            </w:r>
          </w:p>
          <w:p w14:paraId="53CB3771"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Розчинник:  уайт-спірит, сольвент </w:t>
            </w:r>
          </w:p>
          <w:p w14:paraId="361AD5BA"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Кількість компонентів:  однокомпонентний </w:t>
            </w:r>
          </w:p>
          <w:p w14:paraId="3E86002F"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поверхні:  метал, металеві та сталеві конструкції, заґрунтований метал, для поверхонь із чорних металів (залізо, сталь), деревина, мінеральні поверхні </w:t>
            </w:r>
          </w:p>
          <w:p w14:paraId="35C1ED15"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Призначення:  для дерев'яних поверхонь, для металевих поверхонь, для мінеральних поверхонь</w:t>
            </w:r>
          </w:p>
          <w:p w14:paraId="65F09A51" w14:textId="6BB10895"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5A5D1421" w14:textId="07476D74" w:rsidR="004E5DD8" w:rsidRPr="00681B6B" w:rsidRDefault="000A3435" w:rsidP="004E5DD8">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3FDA15BF" w14:textId="77777777" w:rsidR="004E5DD8" w:rsidRPr="00681B6B" w:rsidRDefault="004E5DD8" w:rsidP="004E5DD8">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C811F79" w14:textId="77777777" w:rsidR="004E5DD8" w:rsidRPr="00681B6B" w:rsidRDefault="004E5DD8" w:rsidP="004E5DD8">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0A12BB0" w14:textId="77777777" w:rsidR="004E5DD8" w:rsidRPr="00681B6B" w:rsidRDefault="004E5DD8" w:rsidP="004E5DD8">
            <w:pPr>
              <w:spacing w:after="0" w:line="240" w:lineRule="auto"/>
              <w:jc w:val="center"/>
              <w:textAlignment w:val="baseline"/>
              <w:rPr>
                <w:rFonts w:ascii="Times New Roman" w:eastAsia="Times New Roman" w:hAnsi="Times New Roman" w:cs="Times New Roman"/>
                <w:lang w:eastAsia="uk-UA"/>
              </w:rPr>
            </w:pPr>
          </w:p>
        </w:tc>
      </w:tr>
      <w:tr w:rsidR="004E5DD8" w:rsidRPr="00681B6B" w14:paraId="31ABBA4B" w14:textId="77777777" w:rsidTr="004F402C">
        <w:trPr>
          <w:trHeight w:val="26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29A78E96" w14:textId="18929F8B" w:rsidR="004E5DD8" w:rsidRPr="00681B6B" w:rsidRDefault="004E5DD8" w:rsidP="004E5DD8">
            <w:pPr>
              <w:spacing w:after="0" w:line="240" w:lineRule="auto"/>
              <w:jc w:val="center"/>
              <w:textAlignment w:val="baseline"/>
              <w:rPr>
                <w:rFonts w:ascii="Times New Roman" w:eastAsia="Times New Roman" w:hAnsi="Times New Roman" w:cs="Times New Roman"/>
                <w:lang w:eastAsia="uk-UA"/>
              </w:rPr>
            </w:pPr>
          </w:p>
        </w:tc>
        <w:tc>
          <w:tcPr>
            <w:tcW w:w="1695" w:type="dxa"/>
            <w:gridSpan w:val="2"/>
            <w:vMerge/>
            <w:tcBorders>
              <w:left w:val="single" w:sz="4" w:space="0" w:color="auto"/>
              <w:right w:val="single" w:sz="4" w:space="0" w:color="auto"/>
            </w:tcBorders>
          </w:tcPr>
          <w:p w14:paraId="56DCC09B"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1C15DAC0" w14:textId="6A29AA6B"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 емаль алкідна графіт</w:t>
            </w:r>
          </w:p>
        </w:tc>
        <w:tc>
          <w:tcPr>
            <w:tcW w:w="3118" w:type="dxa"/>
            <w:tcBorders>
              <w:top w:val="single" w:sz="6" w:space="0" w:color="auto"/>
              <w:left w:val="nil"/>
              <w:bottom w:val="single" w:sz="6" w:space="0" w:color="auto"/>
              <w:right w:val="single" w:sz="6" w:space="0" w:color="000000"/>
            </w:tcBorders>
            <w:shd w:val="clear" w:color="auto" w:fill="auto"/>
          </w:tcPr>
          <w:p w14:paraId="5B7BCAB3"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ПРОМФАРБА</w:t>
            </w:r>
          </w:p>
          <w:p w14:paraId="371C15B0"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Застосування:  для внутрішніх робіт, для зовнішніх робіт, для внутрішніх та зовнішніх робіт </w:t>
            </w:r>
          </w:p>
          <w:p w14:paraId="4B78C08D"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емалі:  емаль ПФ-115 </w:t>
            </w:r>
          </w:p>
          <w:p w14:paraId="727FC33A"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Фактура:  гладка </w:t>
            </w:r>
          </w:p>
          <w:p w14:paraId="2A717864"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Ступінь блиску:  глянець </w:t>
            </w:r>
          </w:p>
          <w:p w14:paraId="5E245298"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За типом зв'язуючої речовини:  пентафталева </w:t>
            </w:r>
          </w:p>
          <w:p w14:paraId="328168E3"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Відтінок:  графіт </w:t>
            </w:r>
          </w:p>
          <w:p w14:paraId="29A193E0"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Розчинник:  уайт-спірит, сольвент </w:t>
            </w:r>
          </w:p>
          <w:p w14:paraId="36B2AFD3"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Кількість компонентів:  однокомпонентний Тип поверхні:  метал, металеві та сталеві конструкції, заґрунтований метал, для поверхонь із чорних металів (залізо, сталь), деревина, мінеральні поверхні </w:t>
            </w:r>
          </w:p>
          <w:p w14:paraId="000FF504"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Призначення:  для дерев'яних поверхонь, для металевих поверхонь, для мінеральних поверхонь</w:t>
            </w:r>
          </w:p>
          <w:p w14:paraId="0D75AB74" w14:textId="7F37593D"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763F415A" w14:textId="74142266" w:rsidR="004E5DD8" w:rsidRPr="00681B6B" w:rsidRDefault="000A3435" w:rsidP="004E5DD8">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73BB0D15" w14:textId="77777777" w:rsidR="004E5DD8" w:rsidRPr="00681B6B" w:rsidRDefault="004E5DD8" w:rsidP="004E5DD8">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9F1D457" w14:textId="77777777" w:rsidR="004E5DD8" w:rsidRPr="00681B6B" w:rsidRDefault="004E5DD8" w:rsidP="004E5DD8">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D6BF53A" w14:textId="77777777" w:rsidR="004E5DD8" w:rsidRPr="00681B6B" w:rsidRDefault="004E5DD8" w:rsidP="004E5DD8">
            <w:pPr>
              <w:spacing w:after="0" w:line="240" w:lineRule="auto"/>
              <w:jc w:val="center"/>
              <w:textAlignment w:val="baseline"/>
              <w:rPr>
                <w:rFonts w:ascii="Times New Roman" w:eastAsia="Times New Roman" w:hAnsi="Times New Roman" w:cs="Times New Roman"/>
                <w:lang w:eastAsia="uk-UA"/>
              </w:rPr>
            </w:pPr>
          </w:p>
        </w:tc>
      </w:tr>
      <w:tr w:rsidR="00681432" w:rsidRPr="00681B6B" w14:paraId="472EFFDA"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192FA42E" w14:textId="77777777" w:rsidR="00681432" w:rsidRPr="00681B6B" w:rsidRDefault="00681432" w:rsidP="00681432">
            <w:pPr>
              <w:spacing w:after="0" w:line="240" w:lineRule="auto"/>
              <w:jc w:val="center"/>
              <w:textAlignment w:val="baseline"/>
              <w:rPr>
                <w:rFonts w:ascii="Times New Roman" w:eastAsia="Times New Roman" w:hAnsi="Times New Roman" w:cs="Times New Roman"/>
                <w:lang w:eastAsia="uk-UA"/>
              </w:rPr>
            </w:pPr>
          </w:p>
        </w:tc>
        <w:tc>
          <w:tcPr>
            <w:tcW w:w="1695" w:type="dxa"/>
            <w:gridSpan w:val="2"/>
            <w:vMerge/>
            <w:tcBorders>
              <w:left w:val="single" w:sz="4" w:space="0" w:color="auto"/>
              <w:right w:val="single" w:sz="4" w:space="0" w:color="auto"/>
            </w:tcBorders>
          </w:tcPr>
          <w:p w14:paraId="53BA3746" w14:textId="77777777" w:rsidR="00681432" w:rsidRPr="00681B6B" w:rsidRDefault="00681432" w:rsidP="00681432">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29E76BF9" w14:textId="3468BE71" w:rsidR="00681432" w:rsidRPr="00681B6B" w:rsidRDefault="00681432" w:rsidP="006814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Цемент</w:t>
            </w:r>
          </w:p>
        </w:tc>
        <w:tc>
          <w:tcPr>
            <w:tcW w:w="3118" w:type="dxa"/>
            <w:tcBorders>
              <w:top w:val="single" w:sz="6" w:space="0" w:color="auto"/>
              <w:left w:val="nil"/>
              <w:bottom w:val="single" w:sz="6" w:space="0" w:color="auto"/>
              <w:right w:val="single" w:sz="6" w:space="0" w:color="000000"/>
            </w:tcBorders>
            <w:shd w:val="clear" w:color="auto" w:fill="auto"/>
          </w:tcPr>
          <w:p w14:paraId="315EB232" w14:textId="77777777" w:rsidR="00681432" w:rsidRPr="00681B6B" w:rsidRDefault="00681432" w:rsidP="006814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Цемент </w:t>
            </w:r>
          </w:p>
          <w:p w14:paraId="18E6E409" w14:textId="77777777" w:rsidR="00681432" w:rsidRPr="00681B6B" w:rsidRDefault="00681432" w:rsidP="006814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Dyckerhoff </w:t>
            </w:r>
          </w:p>
          <w:p w14:paraId="6CC6E5C3" w14:textId="77777777" w:rsidR="00681432" w:rsidRPr="00681B6B" w:rsidRDefault="00681432" w:rsidP="006814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портландцемент</w:t>
            </w:r>
          </w:p>
          <w:p w14:paraId="25696865" w14:textId="77777777" w:rsidR="00681432" w:rsidRPr="00681B6B" w:rsidRDefault="00681432" w:rsidP="006814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Марка: М-500 </w:t>
            </w:r>
          </w:p>
          <w:p w14:paraId="57D6BC96" w14:textId="77777777" w:rsidR="00681432" w:rsidRPr="00681B6B" w:rsidRDefault="00681432" w:rsidP="006814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25кг</w:t>
            </w:r>
          </w:p>
          <w:p w14:paraId="2E25E662" w14:textId="640DB4C9" w:rsidR="00681432" w:rsidRPr="00681B6B" w:rsidRDefault="00681432" w:rsidP="006814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7F03F68B" w14:textId="7CDD6B3E" w:rsidR="00681432" w:rsidRPr="00681B6B" w:rsidRDefault="00681432" w:rsidP="00681432">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25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5616347F" w14:textId="77777777" w:rsidR="00681432" w:rsidRPr="00681B6B" w:rsidRDefault="00681432" w:rsidP="00681432">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CE8CBAC" w14:textId="77777777" w:rsidR="00681432" w:rsidRPr="00681B6B" w:rsidRDefault="00681432" w:rsidP="00681432">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9DA4FA9" w14:textId="77777777" w:rsidR="00681432" w:rsidRPr="00681B6B" w:rsidRDefault="00681432" w:rsidP="00681432">
            <w:pPr>
              <w:spacing w:after="0" w:line="240" w:lineRule="auto"/>
              <w:jc w:val="center"/>
              <w:textAlignment w:val="baseline"/>
              <w:rPr>
                <w:rFonts w:ascii="Times New Roman" w:eastAsia="Times New Roman" w:hAnsi="Times New Roman" w:cs="Times New Roman"/>
                <w:lang w:eastAsia="uk-UA"/>
              </w:rPr>
            </w:pPr>
          </w:p>
        </w:tc>
      </w:tr>
      <w:tr w:rsidR="00275BFD" w:rsidRPr="00681B6B" w14:paraId="7E4AE744"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67078F38" w14:textId="77777777" w:rsidR="00275BFD" w:rsidRPr="00681B6B" w:rsidRDefault="00275BFD" w:rsidP="00275BFD">
            <w:pPr>
              <w:spacing w:after="0" w:line="240" w:lineRule="auto"/>
              <w:jc w:val="center"/>
              <w:textAlignment w:val="baseline"/>
              <w:rPr>
                <w:rFonts w:ascii="Times New Roman" w:eastAsia="Times New Roman" w:hAnsi="Times New Roman" w:cs="Times New Roman"/>
                <w:lang w:eastAsia="uk-UA"/>
              </w:rPr>
            </w:pPr>
          </w:p>
        </w:tc>
        <w:tc>
          <w:tcPr>
            <w:tcW w:w="1695" w:type="dxa"/>
            <w:gridSpan w:val="2"/>
            <w:vMerge/>
            <w:tcBorders>
              <w:left w:val="single" w:sz="4" w:space="0" w:color="auto"/>
              <w:right w:val="single" w:sz="4" w:space="0" w:color="auto"/>
            </w:tcBorders>
          </w:tcPr>
          <w:p w14:paraId="280E469D" w14:textId="77777777"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46B7C4C2" w14:textId="6D9D9ECE"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Шпаклівка</w:t>
            </w:r>
          </w:p>
        </w:tc>
        <w:tc>
          <w:tcPr>
            <w:tcW w:w="3118" w:type="dxa"/>
            <w:tcBorders>
              <w:top w:val="single" w:sz="6" w:space="0" w:color="auto"/>
              <w:left w:val="nil"/>
              <w:bottom w:val="single" w:sz="6" w:space="0" w:color="auto"/>
              <w:right w:val="single" w:sz="6" w:space="0" w:color="000000"/>
            </w:tcBorders>
            <w:shd w:val="clear" w:color="auto" w:fill="auto"/>
          </w:tcPr>
          <w:p w14:paraId="52E23E72" w14:textId="77777777"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 BauGut</w:t>
            </w:r>
          </w:p>
          <w:p w14:paraId="4C826DC3" w14:textId="77777777"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Особливості:  паропроникність</w:t>
            </w:r>
          </w:p>
          <w:p w14:paraId="42B99D38" w14:textId="77777777"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Вага: 25 кг </w:t>
            </w:r>
          </w:p>
          <w:p w14:paraId="65D13CD7" w14:textId="77777777"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шпаклівки:  для стелі, для стін, фінішна </w:t>
            </w:r>
          </w:p>
          <w:p w14:paraId="2717F998" w14:textId="77777777"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Сфера застосування:  для внутрішніх робіт </w:t>
            </w:r>
          </w:p>
          <w:p w14:paraId="5DCF0EDD" w14:textId="77777777"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Основа:  гіпсова</w:t>
            </w:r>
          </w:p>
          <w:p w14:paraId="6B7A1B89" w14:textId="77777777"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Додаткові характеристики:  температура нанесення від +5 до +40 градусів</w:t>
            </w:r>
          </w:p>
          <w:p w14:paraId="13042A82" w14:textId="467F3C26"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21DF8383" w14:textId="1A334E81" w:rsidR="00275BFD" w:rsidRPr="00681B6B" w:rsidRDefault="00275BFD" w:rsidP="00275BFD">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8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16C4FA9B" w14:textId="77777777" w:rsidR="00275BFD" w:rsidRPr="00681B6B" w:rsidRDefault="00275BFD" w:rsidP="00275BFD">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DCEC0C3" w14:textId="77777777" w:rsidR="00275BFD" w:rsidRPr="00681B6B" w:rsidRDefault="00275BFD" w:rsidP="00275BFD">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1FC5B203" w14:textId="77777777" w:rsidR="00275BFD" w:rsidRPr="00681B6B" w:rsidRDefault="00275BFD" w:rsidP="00275BFD">
            <w:pPr>
              <w:spacing w:after="0" w:line="240" w:lineRule="auto"/>
              <w:jc w:val="center"/>
              <w:textAlignment w:val="baseline"/>
              <w:rPr>
                <w:rFonts w:ascii="Times New Roman" w:eastAsia="Times New Roman" w:hAnsi="Times New Roman" w:cs="Times New Roman"/>
                <w:lang w:eastAsia="uk-UA"/>
              </w:rPr>
            </w:pPr>
          </w:p>
        </w:tc>
      </w:tr>
      <w:tr w:rsidR="001E7547" w:rsidRPr="00681B6B" w14:paraId="6F0BDB4E"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253483CD" w14:textId="24F93E4C"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w:t>
            </w:r>
          </w:p>
        </w:tc>
        <w:tc>
          <w:tcPr>
            <w:tcW w:w="1695" w:type="dxa"/>
            <w:gridSpan w:val="2"/>
            <w:vMerge/>
            <w:tcBorders>
              <w:left w:val="single" w:sz="4" w:space="0" w:color="auto"/>
              <w:right w:val="single" w:sz="4" w:space="0" w:color="auto"/>
            </w:tcBorders>
          </w:tcPr>
          <w:p w14:paraId="37FC4D28"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6AB10F3C" w14:textId="0EC1B2FD"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Шпаклівка</w:t>
            </w:r>
          </w:p>
        </w:tc>
        <w:tc>
          <w:tcPr>
            <w:tcW w:w="3118" w:type="dxa"/>
            <w:tcBorders>
              <w:top w:val="single" w:sz="6" w:space="0" w:color="auto"/>
              <w:left w:val="nil"/>
              <w:bottom w:val="single" w:sz="6" w:space="0" w:color="auto"/>
              <w:right w:val="single" w:sz="6" w:space="0" w:color="000000"/>
            </w:tcBorders>
            <w:shd w:val="clear" w:color="auto" w:fill="auto"/>
          </w:tcPr>
          <w:p w14:paraId="6A4D2D86" w14:textId="48CC267C"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Різновид: стартова</w:t>
            </w:r>
          </w:p>
          <w:p w14:paraId="68602B4E" w14:textId="43A69FCC"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фактури: гладка</w:t>
            </w:r>
          </w:p>
          <w:p w14:paraId="2249D789" w14:textId="04B1685A"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Товщина шару: 5-50 мм</w:t>
            </w:r>
          </w:p>
          <w:p w14:paraId="40799FB6" w14:textId="283F8671"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готовності: суха</w:t>
            </w:r>
          </w:p>
          <w:p w14:paraId="768AB655" w14:textId="65F263DF"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Суміші за складом: Гіпсовий</w:t>
            </w:r>
          </w:p>
          <w:p w14:paraId="06D073A5" w14:textId="561E1A02"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Фасовка: Мішок</w:t>
            </w:r>
          </w:p>
          <w:p w14:paraId="73A5F7FE"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25 кг</w:t>
            </w:r>
          </w:p>
          <w:p w14:paraId="2ECB25E0"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Колір: білий</w:t>
            </w:r>
          </w:p>
          <w:p w14:paraId="25A260BE" w14:textId="4278D851" w:rsidR="00AC442D" w:rsidRPr="00681B6B" w:rsidRDefault="00AC442D"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61661ABC" w14:textId="1E80B426"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251C839A"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1F17499"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371300A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3AE17698"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3A0421B1" w14:textId="53D199BB"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11</w:t>
            </w:r>
          </w:p>
        </w:tc>
        <w:tc>
          <w:tcPr>
            <w:tcW w:w="1695" w:type="dxa"/>
            <w:gridSpan w:val="2"/>
            <w:vMerge/>
            <w:tcBorders>
              <w:left w:val="single" w:sz="4" w:space="0" w:color="auto"/>
              <w:right w:val="single" w:sz="4" w:space="0" w:color="auto"/>
            </w:tcBorders>
          </w:tcPr>
          <w:p w14:paraId="3A4432E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4B8D48AF" w14:textId="7E6D1825"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Шпаклівка</w:t>
            </w:r>
          </w:p>
        </w:tc>
        <w:tc>
          <w:tcPr>
            <w:tcW w:w="3118" w:type="dxa"/>
            <w:tcBorders>
              <w:top w:val="single" w:sz="6" w:space="0" w:color="auto"/>
              <w:left w:val="nil"/>
              <w:bottom w:val="single" w:sz="6" w:space="0" w:color="auto"/>
              <w:right w:val="single" w:sz="6" w:space="0" w:color="000000"/>
            </w:tcBorders>
            <w:shd w:val="clear" w:color="auto" w:fill="auto"/>
          </w:tcPr>
          <w:p w14:paraId="54910833" w14:textId="2364E0CB"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Різновид: фінішна</w:t>
            </w:r>
          </w:p>
          <w:p w14:paraId="70DF0997" w14:textId="1467A3CD"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Модель: HP</w:t>
            </w:r>
          </w:p>
          <w:p w14:paraId="3C59D0DC" w14:textId="06040668"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фактури: Гладка</w:t>
            </w:r>
          </w:p>
          <w:p w14:paraId="25938DEC" w14:textId="63227552"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Товщина шару: 1-3 мм</w:t>
            </w:r>
          </w:p>
          <w:p w14:paraId="46257030" w14:textId="1273495E"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готовності: Суха</w:t>
            </w:r>
          </w:p>
          <w:p w14:paraId="317E0B52" w14:textId="32A15CD9"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Суміші за складом: Гіпсовий</w:t>
            </w:r>
          </w:p>
          <w:p w14:paraId="4BB9C13D" w14:textId="6BC8F49E"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Фасовка: Мішок</w:t>
            </w:r>
          </w:p>
          <w:p w14:paraId="3B098CBE"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25 кг</w:t>
            </w:r>
          </w:p>
          <w:p w14:paraId="062A430F" w14:textId="78693621" w:rsidR="00AC442D" w:rsidRPr="00681B6B" w:rsidRDefault="00AC442D"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1E5B55FE" w14:textId="3B65CC16"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30FEA5F3"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3431295B"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5D0C45DF"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CA0C8B" w:rsidRPr="00681B6B" w14:paraId="705C5C39"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1270EA99" w14:textId="77777777" w:rsidR="00CA0C8B" w:rsidRPr="00681B6B" w:rsidRDefault="00CA0C8B" w:rsidP="00CA0C8B">
            <w:pPr>
              <w:spacing w:after="0" w:line="240" w:lineRule="auto"/>
              <w:jc w:val="center"/>
              <w:textAlignment w:val="baseline"/>
              <w:rPr>
                <w:rFonts w:ascii="Times New Roman" w:eastAsia="Times New Roman" w:hAnsi="Times New Roman" w:cs="Times New Roman"/>
                <w:lang w:eastAsia="uk-UA"/>
              </w:rPr>
            </w:pPr>
          </w:p>
        </w:tc>
        <w:tc>
          <w:tcPr>
            <w:tcW w:w="1695" w:type="dxa"/>
            <w:gridSpan w:val="2"/>
            <w:vMerge/>
            <w:tcBorders>
              <w:left w:val="single" w:sz="4" w:space="0" w:color="auto"/>
              <w:right w:val="single" w:sz="4" w:space="0" w:color="auto"/>
            </w:tcBorders>
          </w:tcPr>
          <w:p w14:paraId="10E4B4E5" w14:textId="77777777" w:rsidR="00CA0C8B" w:rsidRPr="00681B6B" w:rsidRDefault="00CA0C8B" w:rsidP="00CA0C8B">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30FC6958" w14:textId="02A1A850" w:rsidR="00CA0C8B" w:rsidRPr="00CA0C8B" w:rsidRDefault="00CA0C8B" w:rsidP="00CA0C8B">
            <w:pPr>
              <w:spacing w:after="0" w:line="240" w:lineRule="auto"/>
              <w:contextualSpacing/>
              <w:textAlignment w:val="baseline"/>
              <w:rPr>
                <w:rFonts w:ascii="Times New Roman" w:eastAsia="Times New Roman" w:hAnsi="Times New Roman" w:cs="Times New Roman"/>
                <w:lang w:eastAsia="uk-UA"/>
              </w:rPr>
            </w:pPr>
            <w:r w:rsidRPr="00CA0C8B">
              <w:rPr>
                <w:rFonts w:ascii="Times New Roman" w:eastAsia="Times New Roman" w:hAnsi="Times New Roman" w:cs="Times New Roman"/>
                <w:lang w:eastAsia="uk-UA"/>
              </w:rPr>
              <w:t>Пігмент</w:t>
            </w:r>
          </w:p>
        </w:tc>
        <w:tc>
          <w:tcPr>
            <w:tcW w:w="3118" w:type="dxa"/>
            <w:tcBorders>
              <w:top w:val="single" w:sz="6" w:space="0" w:color="auto"/>
              <w:left w:val="nil"/>
              <w:bottom w:val="single" w:sz="6" w:space="0" w:color="auto"/>
              <w:right w:val="single" w:sz="6" w:space="0" w:color="000000"/>
            </w:tcBorders>
            <w:shd w:val="clear" w:color="auto" w:fill="auto"/>
          </w:tcPr>
          <w:p w14:paraId="0EC2B6BE" w14:textId="77777777" w:rsidR="00CA0C8B" w:rsidRPr="00CA0C8B" w:rsidRDefault="00CA0C8B" w:rsidP="00CA0C8B">
            <w:pPr>
              <w:spacing w:after="0" w:line="240" w:lineRule="auto"/>
              <w:contextualSpacing/>
              <w:textAlignment w:val="baseline"/>
              <w:rPr>
                <w:rFonts w:ascii="Times New Roman" w:eastAsia="Times New Roman" w:hAnsi="Times New Roman" w:cs="Times New Roman"/>
                <w:lang w:eastAsia="uk-UA"/>
              </w:rPr>
            </w:pPr>
            <w:r w:rsidRPr="00CA0C8B">
              <w:rPr>
                <w:rFonts w:ascii="Times New Roman" w:eastAsia="Times New Roman" w:hAnsi="Times New Roman" w:cs="Times New Roman"/>
                <w:lang w:eastAsia="uk-UA"/>
              </w:rPr>
              <w:t xml:space="preserve">Пігмент </w:t>
            </w:r>
          </w:p>
          <w:p w14:paraId="5EE95AE9" w14:textId="77777777" w:rsidR="00CA0C8B" w:rsidRPr="00CA0C8B" w:rsidRDefault="00CA0C8B" w:rsidP="00CA0C8B">
            <w:pPr>
              <w:spacing w:after="0" w:line="240" w:lineRule="auto"/>
              <w:contextualSpacing/>
              <w:textAlignment w:val="baseline"/>
              <w:rPr>
                <w:rFonts w:ascii="Times New Roman" w:eastAsia="Times New Roman" w:hAnsi="Times New Roman" w:cs="Times New Roman"/>
                <w:lang w:eastAsia="uk-UA"/>
              </w:rPr>
            </w:pPr>
            <w:r w:rsidRPr="00CA0C8B">
              <w:rPr>
                <w:rFonts w:ascii="Times New Roman" w:eastAsia="Times New Roman" w:hAnsi="Times New Roman" w:cs="Times New Roman"/>
                <w:lang w:eastAsia="uk-UA"/>
              </w:rPr>
              <w:t xml:space="preserve">Бренд: Sniezka Colorex </w:t>
            </w:r>
          </w:p>
          <w:p w14:paraId="39517CDA" w14:textId="77777777" w:rsidR="00CA0C8B" w:rsidRPr="00CA0C8B" w:rsidRDefault="00CA0C8B" w:rsidP="00CA0C8B">
            <w:pPr>
              <w:spacing w:after="0" w:line="240" w:lineRule="auto"/>
              <w:contextualSpacing/>
              <w:textAlignment w:val="baseline"/>
              <w:rPr>
                <w:rFonts w:ascii="Times New Roman" w:eastAsia="Times New Roman" w:hAnsi="Times New Roman" w:cs="Times New Roman"/>
                <w:lang w:eastAsia="uk-UA"/>
              </w:rPr>
            </w:pPr>
            <w:r w:rsidRPr="00CA0C8B">
              <w:rPr>
                <w:rFonts w:ascii="Times New Roman" w:eastAsia="Times New Roman" w:hAnsi="Times New Roman" w:cs="Times New Roman"/>
                <w:lang w:eastAsia="uk-UA"/>
              </w:rPr>
              <w:t xml:space="preserve">Колір: зелений </w:t>
            </w:r>
          </w:p>
          <w:p w14:paraId="062F99BB" w14:textId="77777777" w:rsidR="00CA0C8B" w:rsidRPr="00CA0C8B" w:rsidRDefault="00CA0C8B" w:rsidP="00CA0C8B">
            <w:pPr>
              <w:spacing w:after="0" w:line="240" w:lineRule="auto"/>
              <w:contextualSpacing/>
              <w:textAlignment w:val="baseline"/>
              <w:rPr>
                <w:rFonts w:ascii="Times New Roman" w:eastAsia="Times New Roman" w:hAnsi="Times New Roman" w:cs="Times New Roman"/>
                <w:lang w:eastAsia="uk-UA"/>
              </w:rPr>
            </w:pPr>
            <w:r w:rsidRPr="00CA0C8B">
              <w:rPr>
                <w:rFonts w:ascii="Times New Roman" w:eastAsia="Times New Roman" w:hAnsi="Times New Roman" w:cs="Times New Roman"/>
                <w:lang w:eastAsia="uk-UA"/>
              </w:rPr>
              <w:t>Об’єм: 100 мл</w:t>
            </w:r>
          </w:p>
          <w:p w14:paraId="6B2948F0" w14:textId="77777777" w:rsidR="00CA0C8B" w:rsidRPr="00CA0C8B" w:rsidRDefault="00CA0C8B" w:rsidP="00CA0C8B">
            <w:pPr>
              <w:spacing w:after="0" w:line="240" w:lineRule="auto"/>
              <w:contextualSpacing/>
              <w:textAlignment w:val="baseline"/>
              <w:rPr>
                <w:rFonts w:ascii="Times New Roman" w:eastAsia="Times New Roman" w:hAnsi="Times New Roman" w:cs="Times New Roman"/>
                <w:lang w:eastAsia="uk-UA"/>
              </w:rPr>
            </w:pPr>
            <w:r w:rsidRPr="00CA0C8B">
              <w:rPr>
                <w:rFonts w:ascii="Times New Roman" w:eastAsia="Times New Roman" w:hAnsi="Times New Roman" w:cs="Times New Roman"/>
                <w:lang w:eastAsia="uk-UA"/>
              </w:rPr>
              <w:t>Відтінок: 41</w:t>
            </w:r>
          </w:p>
          <w:p w14:paraId="5E6218A1" w14:textId="29E00D42" w:rsidR="00CA0C8B" w:rsidRPr="00CA0C8B" w:rsidRDefault="00CA0C8B" w:rsidP="00CA0C8B">
            <w:pPr>
              <w:spacing w:after="0" w:line="240" w:lineRule="auto"/>
              <w:contextualSpacing/>
              <w:textAlignment w:val="baseline"/>
              <w:rPr>
                <w:rFonts w:ascii="Times New Roman" w:eastAsia="Times New Roman" w:hAnsi="Times New Roman" w:cs="Times New Roman"/>
                <w:lang w:eastAsia="uk-UA"/>
              </w:rPr>
            </w:pPr>
            <w:r w:rsidRPr="00CA0C8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7457B326" w14:textId="6182831F" w:rsidR="00CA0C8B" w:rsidRPr="00CA0C8B" w:rsidRDefault="00D23FD2" w:rsidP="00CA0C8B">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14</w:t>
            </w:r>
            <w:r w:rsidR="00CA0C8B" w:rsidRPr="00CA0C8B">
              <w:rPr>
                <w:rFonts w:ascii="Times New Roman" w:eastAsia="Times New Roman" w:hAnsi="Times New Roman" w:cs="Times New Roman"/>
                <w:lang w:eastAsia="uk-UA"/>
              </w:rPr>
              <w:t xml:space="preserve">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6380B0C3" w14:textId="77777777" w:rsidR="00CA0C8B" w:rsidRPr="00681B6B" w:rsidRDefault="00CA0C8B" w:rsidP="00CA0C8B">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B0A21B3" w14:textId="77777777" w:rsidR="00CA0C8B" w:rsidRPr="00681B6B" w:rsidRDefault="00CA0C8B" w:rsidP="00CA0C8B">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2EBBA958" w14:textId="77777777" w:rsidR="00CA0C8B" w:rsidRPr="00681B6B" w:rsidRDefault="00CA0C8B" w:rsidP="00CA0C8B">
            <w:pPr>
              <w:spacing w:after="0" w:line="240" w:lineRule="auto"/>
              <w:jc w:val="center"/>
              <w:textAlignment w:val="baseline"/>
              <w:rPr>
                <w:rFonts w:ascii="Times New Roman" w:eastAsia="Times New Roman" w:hAnsi="Times New Roman" w:cs="Times New Roman"/>
                <w:lang w:eastAsia="uk-UA"/>
              </w:rPr>
            </w:pPr>
          </w:p>
        </w:tc>
      </w:tr>
      <w:tr w:rsidR="00383F0A" w:rsidRPr="00681B6B" w14:paraId="0DA56429"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3674E3DF" w14:textId="77777777" w:rsidR="00383F0A" w:rsidRPr="00681B6B" w:rsidRDefault="00383F0A" w:rsidP="00383F0A">
            <w:pPr>
              <w:spacing w:after="0" w:line="240" w:lineRule="auto"/>
              <w:jc w:val="center"/>
              <w:textAlignment w:val="baseline"/>
              <w:rPr>
                <w:rFonts w:ascii="Times New Roman" w:eastAsia="Times New Roman" w:hAnsi="Times New Roman" w:cs="Times New Roman"/>
                <w:lang w:eastAsia="uk-UA"/>
              </w:rPr>
            </w:pPr>
          </w:p>
        </w:tc>
        <w:tc>
          <w:tcPr>
            <w:tcW w:w="1695" w:type="dxa"/>
            <w:gridSpan w:val="2"/>
            <w:vMerge/>
            <w:tcBorders>
              <w:left w:val="single" w:sz="4" w:space="0" w:color="auto"/>
              <w:right w:val="single" w:sz="4" w:space="0" w:color="auto"/>
            </w:tcBorders>
          </w:tcPr>
          <w:p w14:paraId="3D56B8EE" w14:textId="77777777" w:rsidR="00383F0A" w:rsidRPr="00681B6B" w:rsidRDefault="00383F0A" w:rsidP="00383F0A">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430150E9" w14:textId="5A5024C9" w:rsidR="00383F0A" w:rsidRPr="00681B6B" w:rsidRDefault="00383F0A" w:rsidP="00383F0A">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Пігмент</w:t>
            </w:r>
          </w:p>
        </w:tc>
        <w:tc>
          <w:tcPr>
            <w:tcW w:w="3118" w:type="dxa"/>
            <w:tcBorders>
              <w:top w:val="single" w:sz="6" w:space="0" w:color="auto"/>
              <w:left w:val="nil"/>
              <w:bottom w:val="single" w:sz="6" w:space="0" w:color="auto"/>
              <w:right w:val="single" w:sz="6" w:space="0" w:color="000000"/>
            </w:tcBorders>
            <w:shd w:val="clear" w:color="auto" w:fill="auto"/>
          </w:tcPr>
          <w:p w14:paraId="4FA0157A" w14:textId="77777777" w:rsidR="00383F0A" w:rsidRPr="00681B6B" w:rsidRDefault="00383F0A" w:rsidP="00383F0A">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Пігмент Sniezka Colorex зелений 100 мл відтінок 42. Pigment Sniezka Colorex green 100 ml shade 42</w:t>
            </w:r>
          </w:p>
          <w:p w14:paraId="2489DB4E" w14:textId="4B64B6B9" w:rsidR="00383F0A" w:rsidRPr="00681B6B" w:rsidRDefault="00383F0A" w:rsidP="00383F0A">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57AEFEF3" w14:textId="32EE18AB" w:rsidR="00383F0A" w:rsidRPr="00681B6B" w:rsidRDefault="00383F0A" w:rsidP="00383F0A">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w:t>
            </w:r>
            <w:r w:rsidR="00D23FD2">
              <w:rPr>
                <w:rFonts w:ascii="Times New Roman" w:eastAsia="Times New Roman" w:hAnsi="Times New Roman" w:cs="Times New Roman"/>
                <w:lang w:eastAsia="uk-UA"/>
              </w:rPr>
              <w:t>0</w:t>
            </w:r>
            <w:r w:rsidRPr="00681B6B">
              <w:rPr>
                <w:rFonts w:ascii="Times New Roman" w:eastAsia="Times New Roman" w:hAnsi="Times New Roman" w:cs="Times New Roman"/>
                <w:lang w:eastAsia="uk-UA"/>
              </w:rPr>
              <w:t xml:space="preserve">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6F779248" w14:textId="77777777" w:rsidR="00383F0A" w:rsidRPr="00681B6B" w:rsidRDefault="00383F0A" w:rsidP="00383F0A">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933C479" w14:textId="77777777" w:rsidR="00383F0A" w:rsidRPr="00681B6B" w:rsidRDefault="00383F0A" w:rsidP="00383F0A">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32053A96" w14:textId="77777777" w:rsidR="00383F0A" w:rsidRPr="00681B6B" w:rsidRDefault="00383F0A" w:rsidP="00383F0A">
            <w:pPr>
              <w:spacing w:after="0" w:line="240" w:lineRule="auto"/>
              <w:jc w:val="center"/>
              <w:textAlignment w:val="baseline"/>
              <w:rPr>
                <w:rFonts w:ascii="Times New Roman" w:eastAsia="Times New Roman" w:hAnsi="Times New Roman" w:cs="Times New Roman"/>
                <w:lang w:eastAsia="uk-UA"/>
              </w:rPr>
            </w:pPr>
          </w:p>
        </w:tc>
      </w:tr>
      <w:tr w:rsidR="000D1232" w:rsidRPr="00681B6B" w14:paraId="076B75D2"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77CAC1DC" w14:textId="77777777"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p>
        </w:tc>
        <w:tc>
          <w:tcPr>
            <w:tcW w:w="1695" w:type="dxa"/>
            <w:gridSpan w:val="2"/>
            <w:vMerge/>
            <w:tcBorders>
              <w:left w:val="single" w:sz="4" w:space="0" w:color="auto"/>
              <w:right w:val="single" w:sz="4" w:space="0" w:color="auto"/>
            </w:tcBorders>
          </w:tcPr>
          <w:p w14:paraId="387BF9ED" w14:textId="77777777" w:rsidR="000D1232" w:rsidRPr="00681B6B" w:rsidRDefault="000D1232" w:rsidP="000D1232">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072FCD3F" w14:textId="35B358CA" w:rsidR="000D1232" w:rsidRPr="00681B6B" w:rsidRDefault="000D1232" w:rsidP="000D12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Пігмент </w:t>
            </w:r>
          </w:p>
        </w:tc>
        <w:tc>
          <w:tcPr>
            <w:tcW w:w="3118" w:type="dxa"/>
            <w:tcBorders>
              <w:top w:val="single" w:sz="6" w:space="0" w:color="auto"/>
              <w:left w:val="nil"/>
              <w:bottom w:val="single" w:sz="6" w:space="0" w:color="auto"/>
              <w:right w:val="single" w:sz="6" w:space="0" w:color="000000"/>
            </w:tcBorders>
            <w:shd w:val="clear" w:color="auto" w:fill="auto"/>
          </w:tcPr>
          <w:p w14:paraId="3C621B58" w14:textId="77777777" w:rsidR="000D1232" w:rsidRPr="00681B6B" w:rsidRDefault="000D1232" w:rsidP="000D12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Пігмент Sniezka Colorex чорний 100 мл відтінок 90. Pigment Sniezka Colorex black 100 ml shade 90</w:t>
            </w:r>
          </w:p>
          <w:p w14:paraId="4FE19CB0" w14:textId="1ABFD045" w:rsidR="000D1232" w:rsidRPr="00681B6B" w:rsidRDefault="000D1232" w:rsidP="000D12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1D44EBA0" w14:textId="4BA59D9D"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24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78100AE0" w14:textId="77777777"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A7E2498" w14:textId="77777777"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44EA060" w14:textId="77777777"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p>
        </w:tc>
      </w:tr>
      <w:tr w:rsidR="000D1232" w:rsidRPr="00681B6B" w14:paraId="419B2048"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2CEE2B68" w14:textId="77777777"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p>
        </w:tc>
        <w:tc>
          <w:tcPr>
            <w:tcW w:w="1695" w:type="dxa"/>
            <w:gridSpan w:val="2"/>
            <w:vMerge/>
            <w:tcBorders>
              <w:left w:val="single" w:sz="4" w:space="0" w:color="auto"/>
              <w:right w:val="single" w:sz="4" w:space="0" w:color="auto"/>
            </w:tcBorders>
          </w:tcPr>
          <w:p w14:paraId="4803ECC1" w14:textId="77777777" w:rsidR="000D1232" w:rsidRPr="00681B6B" w:rsidRDefault="000D1232" w:rsidP="000D1232">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599E75E3" w14:textId="2B9C72DE" w:rsidR="000D1232" w:rsidRPr="00681B6B" w:rsidRDefault="000D1232" w:rsidP="000D12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Пігмент</w:t>
            </w:r>
          </w:p>
        </w:tc>
        <w:tc>
          <w:tcPr>
            <w:tcW w:w="3118" w:type="dxa"/>
            <w:tcBorders>
              <w:top w:val="single" w:sz="6" w:space="0" w:color="auto"/>
              <w:left w:val="nil"/>
              <w:bottom w:val="single" w:sz="6" w:space="0" w:color="auto"/>
              <w:right w:val="single" w:sz="6" w:space="0" w:color="000000"/>
            </w:tcBorders>
            <w:shd w:val="clear" w:color="auto" w:fill="auto"/>
          </w:tcPr>
          <w:p w14:paraId="2BEF7887" w14:textId="77777777" w:rsidR="000D1232" w:rsidRPr="00681B6B" w:rsidRDefault="000D1232" w:rsidP="000D12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Пігмент Sniezka Colorex жовтий 100 мл відтінок 13. Pigment Sniezka Colorex yellow 100 ml shade 13</w:t>
            </w:r>
          </w:p>
          <w:p w14:paraId="2F1D7423" w14:textId="1CEFB0A2" w:rsidR="000D1232" w:rsidRPr="00681B6B" w:rsidRDefault="000D1232" w:rsidP="000D12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17FD210F" w14:textId="3257E54F"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64E9F4B8" w14:textId="77777777"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7E5E207D" w14:textId="77777777"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C115FF4" w14:textId="77777777"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p>
        </w:tc>
      </w:tr>
      <w:tr w:rsidR="003A5B22" w:rsidRPr="00681B6B" w14:paraId="6BC19E3D"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790F6888" w14:textId="77777777" w:rsidR="003A5B22" w:rsidRPr="00681B6B" w:rsidRDefault="003A5B22" w:rsidP="003A5B22">
            <w:pPr>
              <w:spacing w:after="0" w:line="240" w:lineRule="auto"/>
              <w:jc w:val="center"/>
              <w:textAlignment w:val="baseline"/>
              <w:rPr>
                <w:rFonts w:ascii="Times New Roman" w:eastAsia="Times New Roman" w:hAnsi="Times New Roman" w:cs="Times New Roman"/>
                <w:lang w:eastAsia="uk-UA"/>
              </w:rPr>
            </w:pPr>
          </w:p>
        </w:tc>
        <w:tc>
          <w:tcPr>
            <w:tcW w:w="1695" w:type="dxa"/>
            <w:gridSpan w:val="2"/>
            <w:vMerge/>
            <w:tcBorders>
              <w:left w:val="single" w:sz="4" w:space="0" w:color="auto"/>
              <w:right w:val="single" w:sz="4" w:space="0" w:color="auto"/>
            </w:tcBorders>
          </w:tcPr>
          <w:p w14:paraId="5F2A0F02"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6B8EA541" w14:textId="4CEFCE70"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Лінолеум IVC Грасс 3,5 м</w:t>
            </w:r>
          </w:p>
        </w:tc>
        <w:tc>
          <w:tcPr>
            <w:tcW w:w="3118" w:type="dxa"/>
            <w:tcBorders>
              <w:top w:val="single" w:sz="6" w:space="0" w:color="auto"/>
              <w:left w:val="nil"/>
              <w:bottom w:val="single" w:sz="6" w:space="0" w:color="auto"/>
              <w:right w:val="single" w:sz="6" w:space="0" w:color="000000"/>
            </w:tcBorders>
            <w:shd w:val="clear" w:color="auto" w:fill="auto"/>
          </w:tcPr>
          <w:p w14:paraId="26CF8664"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Лінолеум IVC Грасс 025 трава Сюрфейс 3,5 м </w:t>
            </w:r>
          </w:p>
          <w:p w14:paraId="02636CCB"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вологостійкий, зносостійкий Відтінок: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комбінований</w:t>
            </w:r>
          </w:p>
          <w:p w14:paraId="3B515FA5"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Призначення: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багатоцільове, для вітальні, для дитячої кімнати, для житлових приміщень, для їдальні, для кабінету, офісу, для кухні </w:t>
            </w:r>
          </w:p>
          <w:p w14:paraId="3BCF03C0"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IVC </w:t>
            </w:r>
          </w:p>
          <w:p w14:paraId="0FCFC02F"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Країна-виробник: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Бельгія Додаткова інформація Основа: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спінена </w:t>
            </w:r>
          </w:p>
          <w:p w14:paraId="300C7FFA"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Сфера застосування: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побутовий Клас зносостійкості:</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23 </w:t>
            </w:r>
          </w:p>
          <w:p w14:paraId="6A96566F"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Дизайн покриття: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абстракція, з малюнком </w:t>
            </w:r>
          </w:p>
          <w:p w14:paraId="247EDE81"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Клас зносостійкості:</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23 Тип покриття: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гетерогенний Матеріал:</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ПВХ Розмір та вага Товщина: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2,8 мм </w:t>
            </w:r>
          </w:p>
          <w:p w14:paraId="322AD035"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Товщина захисного шару: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0,2 мм </w:t>
            </w:r>
          </w:p>
          <w:p w14:paraId="2F8256D3"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Ширина рулону: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3,5 м</w:t>
            </w:r>
          </w:p>
          <w:p w14:paraId="5A668D2C" w14:textId="3649A0C3"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2B42B3D1" w14:textId="41A936F3" w:rsidR="003A5B22" w:rsidRPr="00681B6B" w:rsidRDefault="003A5B22" w:rsidP="003A5B22">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30 м</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38F922CE" w14:textId="77777777" w:rsidR="003A5B22" w:rsidRPr="00681B6B" w:rsidRDefault="003A5B22" w:rsidP="003A5B22">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8B9166C" w14:textId="77777777" w:rsidR="003A5B22" w:rsidRPr="00681B6B" w:rsidRDefault="003A5B22" w:rsidP="003A5B22">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F9E020D" w14:textId="77777777" w:rsidR="003A5B22" w:rsidRPr="00681B6B" w:rsidRDefault="003A5B22" w:rsidP="003A5B22">
            <w:pPr>
              <w:spacing w:after="0" w:line="240" w:lineRule="auto"/>
              <w:jc w:val="center"/>
              <w:textAlignment w:val="baseline"/>
              <w:rPr>
                <w:rFonts w:ascii="Times New Roman" w:eastAsia="Times New Roman" w:hAnsi="Times New Roman" w:cs="Times New Roman"/>
                <w:lang w:eastAsia="uk-UA"/>
              </w:rPr>
            </w:pPr>
          </w:p>
        </w:tc>
      </w:tr>
      <w:tr w:rsidR="001E7547" w:rsidRPr="00681B6B" w14:paraId="689A9DF3"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02FD6C5E" w14:textId="400DD14F"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12</w:t>
            </w:r>
          </w:p>
        </w:tc>
        <w:tc>
          <w:tcPr>
            <w:tcW w:w="1695" w:type="dxa"/>
            <w:gridSpan w:val="2"/>
            <w:vMerge/>
            <w:tcBorders>
              <w:left w:val="single" w:sz="4" w:space="0" w:color="auto"/>
              <w:right w:val="single" w:sz="4" w:space="0" w:color="auto"/>
            </w:tcBorders>
          </w:tcPr>
          <w:p w14:paraId="224B501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4F32F763" w14:textId="6BE0989B"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Лінолеум</w:t>
            </w:r>
          </w:p>
        </w:tc>
        <w:tc>
          <w:tcPr>
            <w:tcW w:w="3118" w:type="dxa"/>
            <w:tcBorders>
              <w:top w:val="single" w:sz="6" w:space="0" w:color="auto"/>
              <w:left w:val="nil"/>
              <w:bottom w:val="single" w:sz="6" w:space="0" w:color="auto"/>
              <w:right w:val="single" w:sz="6" w:space="0" w:color="000000"/>
            </w:tcBorders>
            <w:shd w:val="clear" w:color="auto" w:fill="auto"/>
          </w:tcPr>
          <w:p w14:paraId="64493949" w14:textId="3641F84C"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IVC </w:t>
            </w:r>
          </w:p>
          <w:p w14:paraId="50A962EF" w14:textId="60FAD8AA"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Країна-виробник: Бельгія </w:t>
            </w:r>
          </w:p>
          <w:p w14:paraId="2987FED4"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Колекція: COMFYTEX</w:t>
            </w:r>
          </w:p>
          <w:p w14:paraId="6C60CDBC"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Основа: ПВХ + текстиль </w:t>
            </w:r>
          </w:p>
          <w:p w14:paraId="13A722E9"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Сфера застосування:  побутовий Клас зносостійкості:  23 </w:t>
            </w:r>
          </w:p>
          <w:p w14:paraId="020C2EB6"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Дизайн покриття: під ламінат </w:t>
            </w:r>
          </w:p>
          <w:p w14:paraId="0776B598"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виробника: коричневий </w:t>
            </w:r>
          </w:p>
          <w:p w14:paraId="7929A40C"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покриття: гетерогенний Матеріал: ПВХ</w:t>
            </w:r>
          </w:p>
          <w:p w14:paraId="14DD64B3"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Товщина: 2,6 мм </w:t>
            </w:r>
          </w:p>
          <w:p w14:paraId="7489ACFA" w14:textId="6F6F1DF6"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Товщина захисного шару: 0,25 мм </w:t>
            </w:r>
          </w:p>
          <w:p w14:paraId="1894A0DE"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Ширина рулону: 4 м</w:t>
            </w:r>
          </w:p>
          <w:p w14:paraId="7149755E" w14:textId="18EC1188" w:rsidR="00AC442D" w:rsidRPr="00681B6B" w:rsidRDefault="00AC442D"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2A289747" w14:textId="67A25F25"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37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724049A5"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7562A64"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2FA50416"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05CB0D9C"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62F1E185" w14:textId="4810B57C"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16</w:t>
            </w:r>
          </w:p>
        </w:tc>
        <w:tc>
          <w:tcPr>
            <w:tcW w:w="1695" w:type="dxa"/>
            <w:gridSpan w:val="2"/>
            <w:vMerge/>
            <w:tcBorders>
              <w:left w:val="single" w:sz="4" w:space="0" w:color="auto"/>
              <w:right w:val="single" w:sz="4" w:space="0" w:color="auto"/>
            </w:tcBorders>
          </w:tcPr>
          <w:p w14:paraId="797A316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7465932A" w14:textId="5646E98A"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Лінолеум </w:t>
            </w:r>
          </w:p>
        </w:tc>
        <w:tc>
          <w:tcPr>
            <w:tcW w:w="3118" w:type="dxa"/>
            <w:tcBorders>
              <w:top w:val="single" w:sz="6" w:space="0" w:color="auto"/>
              <w:left w:val="nil"/>
              <w:bottom w:val="single" w:sz="6" w:space="0" w:color="auto"/>
              <w:right w:val="single" w:sz="6" w:space="0" w:color="000000"/>
            </w:tcBorders>
            <w:shd w:val="clear" w:color="auto" w:fill="auto"/>
          </w:tcPr>
          <w:p w14:paraId="4A2AB921" w14:textId="17A3678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Лінолеум Cloud CL 06 Tarkett 2 м</w:t>
            </w:r>
          </w:p>
          <w:p w14:paraId="6083642C" w14:textId="7811490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Основа: спінена </w:t>
            </w:r>
          </w:p>
          <w:p w14:paraId="3B589AC9"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Сфера застосування: комерційний Клас зносостійкості: 34/42 </w:t>
            </w:r>
          </w:p>
          <w:p w14:paraId="42BA4D25"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Дизайн покриття:  абстракція </w:t>
            </w:r>
          </w:p>
          <w:p w14:paraId="0F7BEF78"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виробника:  grey </w:t>
            </w:r>
          </w:p>
          <w:p w14:paraId="4A7CE519"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покриття:  гетерогенний Матеріал:  ПВХ </w:t>
            </w:r>
          </w:p>
          <w:p w14:paraId="71DFC04D"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Товщина:  2 мм </w:t>
            </w:r>
          </w:p>
          <w:p w14:paraId="64B98F6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Товщина захисного шару:  0,7 мм Ширина рулону:  2 м. </w:t>
            </w:r>
            <w:r w:rsidR="00AC442D" w:rsidRPr="00681B6B">
              <w:rPr>
                <w:rFonts w:ascii="Times New Roman" w:eastAsia="Times New Roman" w:hAnsi="Times New Roman" w:cs="Times New Roman"/>
                <w:lang w:eastAsia="uk-UA"/>
              </w:rPr>
              <w:t>\</w:t>
            </w:r>
          </w:p>
          <w:p w14:paraId="77CBA904" w14:textId="3DBEE497"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5B1FFAE8" w14:textId="4B0F8875" w:rsidR="001E7547" w:rsidRPr="00681B6B" w:rsidRDefault="00637C56" w:rsidP="003026CF">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w:t>
            </w:r>
            <w:r w:rsidR="001E7547" w:rsidRPr="00681B6B">
              <w:rPr>
                <w:rFonts w:ascii="Times New Roman" w:eastAsia="Times New Roman" w:hAnsi="Times New Roman" w:cs="Times New Roman"/>
                <w:lang w:eastAsia="uk-UA"/>
              </w:rPr>
              <w:t>00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74E98B3E"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3E8FB81E"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2A9734A3"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2BFEDB88" w14:textId="77777777" w:rsidTr="004F402C">
        <w:trPr>
          <w:trHeight w:val="513"/>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1B279C03" w14:textId="24B37F46"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17</w:t>
            </w:r>
          </w:p>
        </w:tc>
        <w:tc>
          <w:tcPr>
            <w:tcW w:w="1695" w:type="dxa"/>
            <w:gridSpan w:val="2"/>
            <w:vMerge/>
            <w:tcBorders>
              <w:left w:val="single" w:sz="4" w:space="0" w:color="auto"/>
              <w:right w:val="single" w:sz="4" w:space="0" w:color="auto"/>
            </w:tcBorders>
          </w:tcPr>
          <w:p w14:paraId="5E2341A5"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5998EB5E" w14:textId="2887004D"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Плінтус</w:t>
            </w:r>
          </w:p>
        </w:tc>
        <w:tc>
          <w:tcPr>
            <w:tcW w:w="3118" w:type="dxa"/>
            <w:tcBorders>
              <w:top w:val="single" w:sz="6" w:space="0" w:color="auto"/>
              <w:left w:val="nil"/>
              <w:bottom w:val="single" w:sz="6" w:space="0" w:color="auto"/>
              <w:right w:val="single" w:sz="6" w:space="0" w:color="000000"/>
            </w:tcBorders>
            <w:shd w:val="clear" w:color="auto" w:fill="auto"/>
          </w:tcPr>
          <w:p w14:paraId="09241693" w14:textId="4882C491"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товару: плінтус </w:t>
            </w:r>
          </w:p>
          <w:p w14:paraId="511E7FA0"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Бренд: TIS </w:t>
            </w:r>
          </w:p>
          <w:p w14:paraId="5AC426DE"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Країна-виробник: Україна </w:t>
            </w:r>
          </w:p>
          <w:p w14:paraId="4113CCB4"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Матеріал плінтуса:  ПВХ </w:t>
            </w:r>
          </w:p>
          <w:p w14:paraId="53471D6A"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Матеріал фурнітури: ПВХ </w:t>
            </w:r>
          </w:p>
          <w:p w14:paraId="4BE43515"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Покриття поверхні: пофарбований Відтінок: венге класичний Призначення: для ковроліну, для лінолеума, для підлоги з плитки, під ламінат </w:t>
            </w:r>
          </w:p>
          <w:p w14:paraId="6A6E95A6"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Наявність кабельного каналу: з кабель-каналом </w:t>
            </w:r>
          </w:p>
          <w:p w14:paraId="42B4EAD2"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Конструкція: із 2 елементів Конфігурація: класичний </w:t>
            </w:r>
          </w:p>
          <w:p w14:paraId="1185BFF8"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кріплення: дюбель-цвях </w:t>
            </w:r>
          </w:p>
          <w:p w14:paraId="41E5A29E"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Висота: 56 мм Глибина: 18 мм Довжина: 2500 мм</w:t>
            </w:r>
          </w:p>
          <w:p w14:paraId="5A8A4B8A" w14:textId="219C6BA8" w:rsidR="00AC442D" w:rsidRPr="00681B6B" w:rsidRDefault="00AC442D"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0680D789" w14:textId="62C315F2"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17D9538D"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7670538"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163FE347"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12A2E38D" w14:textId="77777777" w:rsidTr="004F402C">
        <w:trPr>
          <w:trHeight w:val="513"/>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4906B90D" w14:textId="630F502F"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18</w:t>
            </w:r>
          </w:p>
        </w:tc>
        <w:tc>
          <w:tcPr>
            <w:tcW w:w="1695" w:type="dxa"/>
            <w:gridSpan w:val="2"/>
            <w:vMerge/>
            <w:tcBorders>
              <w:left w:val="single" w:sz="4" w:space="0" w:color="auto"/>
              <w:right w:val="single" w:sz="4" w:space="0" w:color="auto"/>
            </w:tcBorders>
          </w:tcPr>
          <w:p w14:paraId="4BE1DB3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21F60696" w14:textId="7759D233"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Плінтус </w:t>
            </w:r>
          </w:p>
        </w:tc>
        <w:tc>
          <w:tcPr>
            <w:tcW w:w="3118" w:type="dxa"/>
            <w:tcBorders>
              <w:top w:val="single" w:sz="6" w:space="0" w:color="auto"/>
              <w:left w:val="nil"/>
              <w:bottom w:val="single" w:sz="6" w:space="0" w:color="auto"/>
              <w:right w:val="single" w:sz="6" w:space="0" w:color="000000"/>
            </w:tcBorders>
            <w:shd w:val="clear" w:color="auto" w:fill="auto"/>
          </w:tcPr>
          <w:p w14:paraId="720F237E" w14:textId="709F88A8"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Плінтус King Floor</w:t>
            </w:r>
          </w:p>
          <w:p w14:paraId="313A934B"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Колекція: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KF70 </w:t>
            </w:r>
          </w:p>
          <w:p w14:paraId="2F31759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w:t>
            </w:r>
          </w:p>
          <w:p w14:paraId="5AA0E491" w14:textId="4A92854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Глибина:  20,8 мм </w:t>
            </w:r>
          </w:p>
          <w:p w14:paraId="297CB18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Висота:  70 мм </w:t>
            </w:r>
          </w:p>
          <w:p w14:paraId="3D3BBB71" w14:textId="5B7C9E73"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Довжина: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2500 мм</w:t>
            </w:r>
          </w:p>
          <w:p w14:paraId="7EA7F19B"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Матеріал плінтуса:  ПВХ </w:t>
            </w:r>
          </w:p>
          <w:p w14:paraId="6B259CD1"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Покриття поверхні:  ламінований Призначення:  для лінолеума</w:t>
            </w:r>
          </w:p>
          <w:p w14:paraId="6C7785C5"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Наявність кабельного каналу: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з кабель-каналом </w:t>
            </w:r>
          </w:p>
          <w:p w14:paraId="682CFA4C"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Конструкція: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цільні </w:t>
            </w:r>
          </w:p>
          <w:p w14:paraId="76675A51" w14:textId="17412B2B"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кріплення: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монтажна кліпса</w:t>
            </w:r>
            <w:r w:rsidRPr="00681B6B">
              <w:rPr>
                <w:rFonts w:ascii="Times New Roman" w:eastAsia="Times New Roman" w:hAnsi="Times New Roman" w:cs="Times New Roman"/>
                <w:lang w:eastAsia="uk-UA"/>
              </w:rPr>
              <w:br/>
              <w:t>Відтінок: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дуб палермо </w:t>
            </w:r>
          </w:p>
        </w:tc>
        <w:tc>
          <w:tcPr>
            <w:tcW w:w="851" w:type="dxa"/>
            <w:tcBorders>
              <w:top w:val="single" w:sz="6" w:space="0" w:color="auto"/>
              <w:left w:val="nil"/>
              <w:bottom w:val="single" w:sz="6" w:space="0" w:color="auto"/>
              <w:right w:val="single" w:sz="6" w:space="0" w:color="auto"/>
            </w:tcBorders>
            <w:shd w:val="clear" w:color="auto" w:fill="auto"/>
          </w:tcPr>
          <w:p w14:paraId="7600CD9C" w14:textId="54736D7A"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190 м</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17DCC10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AE4E31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09E789EC"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0A08AA67"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7E8ED465" w14:textId="2DA00470"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19</w:t>
            </w:r>
          </w:p>
        </w:tc>
        <w:tc>
          <w:tcPr>
            <w:tcW w:w="1695" w:type="dxa"/>
            <w:gridSpan w:val="2"/>
            <w:vMerge/>
            <w:tcBorders>
              <w:left w:val="single" w:sz="4" w:space="0" w:color="auto"/>
              <w:right w:val="single" w:sz="4" w:space="0" w:color="auto"/>
            </w:tcBorders>
          </w:tcPr>
          <w:p w14:paraId="7FA706B3"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487729AA" w14:textId="70FEF26C"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Комплект куточків внутрішніх</w:t>
            </w:r>
          </w:p>
        </w:tc>
        <w:tc>
          <w:tcPr>
            <w:tcW w:w="3118" w:type="dxa"/>
            <w:tcBorders>
              <w:top w:val="single" w:sz="6" w:space="0" w:color="auto"/>
              <w:left w:val="nil"/>
              <w:bottom w:val="single" w:sz="6" w:space="0" w:color="auto"/>
              <w:right w:val="single" w:sz="6" w:space="0" w:color="000000"/>
            </w:tcBorders>
            <w:shd w:val="clear" w:color="auto" w:fill="auto"/>
          </w:tcPr>
          <w:p w14:paraId="54993FB2" w14:textId="5940EBD6"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Комплект куточків внутрішніх King Floor </w:t>
            </w:r>
          </w:p>
          <w:p w14:paraId="03C58FA1"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Колекція: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KF70 </w:t>
            </w:r>
          </w:p>
          <w:p w14:paraId="4D23D19A"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w:t>
            </w:r>
          </w:p>
          <w:p w14:paraId="3B1F4BBB" w14:textId="56D775F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Висота:  70 мм </w:t>
            </w:r>
          </w:p>
          <w:p w14:paraId="54D99357" w14:textId="39F65B74"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Матеріал плінтуса:  ПВХ </w:t>
            </w:r>
          </w:p>
          <w:p w14:paraId="2763A1B7"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Покриття поверхні:  ламінований</w:t>
            </w:r>
          </w:p>
          <w:p w14:paraId="343FAEF1"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Відтінок: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дуб палермо </w:t>
            </w:r>
          </w:p>
          <w:p w14:paraId="0A2715A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Наявність кабельного каналу: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без кабель-каналу </w:t>
            </w:r>
          </w:p>
          <w:p w14:paraId="1875F000"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Конструкція: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цільні </w:t>
            </w:r>
          </w:p>
          <w:p w14:paraId="7F84E50C"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кріплення: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монтажна кліпса </w:t>
            </w:r>
          </w:p>
          <w:p w14:paraId="4B256D92"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в упаковці:</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 шт</w:t>
            </w:r>
          </w:p>
          <w:p w14:paraId="1E864C15" w14:textId="75E955F9"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212175A2" w14:textId="4F98A995"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50 уп</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1BAA7D94"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76A0534E"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FA8CE8B"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01A9C527"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7C5C3CBA" w14:textId="79DFC29B"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20</w:t>
            </w:r>
          </w:p>
        </w:tc>
        <w:tc>
          <w:tcPr>
            <w:tcW w:w="1695" w:type="dxa"/>
            <w:gridSpan w:val="2"/>
            <w:vMerge/>
            <w:tcBorders>
              <w:left w:val="single" w:sz="4" w:space="0" w:color="auto"/>
              <w:right w:val="single" w:sz="4" w:space="0" w:color="auto"/>
            </w:tcBorders>
          </w:tcPr>
          <w:p w14:paraId="717C8AFA"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7992A9F9" w14:textId="4D6331DB"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Комплект куточків зовнішніх </w:t>
            </w:r>
          </w:p>
        </w:tc>
        <w:tc>
          <w:tcPr>
            <w:tcW w:w="3118" w:type="dxa"/>
            <w:tcBorders>
              <w:top w:val="single" w:sz="6" w:space="0" w:color="auto"/>
              <w:left w:val="nil"/>
              <w:bottom w:val="single" w:sz="6" w:space="0" w:color="auto"/>
              <w:right w:val="single" w:sz="6" w:space="0" w:color="000000"/>
            </w:tcBorders>
            <w:shd w:val="clear" w:color="auto" w:fill="auto"/>
          </w:tcPr>
          <w:p w14:paraId="2050711D" w14:textId="19DA7B6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Комплект куточків зовнішніх King Floor </w:t>
            </w:r>
          </w:p>
          <w:p w14:paraId="3BB6662D"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Колекція: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KF70 </w:t>
            </w:r>
          </w:p>
          <w:p w14:paraId="5F7A964D"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w:t>
            </w:r>
          </w:p>
          <w:p w14:paraId="53D27B6C" w14:textId="36E8E97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Висота:  70 мм </w:t>
            </w:r>
          </w:p>
          <w:p w14:paraId="4CD5AF88"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Матеріал плінтуса:  ПВХ </w:t>
            </w:r>
          </w:p>
          <w:p w14:paraId="20038C1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Покриття поверхні:  ламінований</w:t>
            </w:r>
          </w:p>
          <w:p w14:paraId="1727B063"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Відтінок: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дуб палермо </w:t>
            </w:r>
          </w:p>
          <w:p w14:paraId="5599353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Наявність кабельного каналу: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без кабель-каналу </w:t>
            </w:r>
          </w:p>
          <w:p w14:paraId="456B2D12" w14:textId="68A679BD"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Конструкція: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цільні </w:t>
            </w:r>
          </w:p>
          <w:p w14:paraId="2CF2F4A6" w14:textId="7FA0585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кріплення: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монтажна кліпса </w:t>
            </w:r>
          </w:p>
          <w:p w14:paraId="36871AA0"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в упаковці:</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 шт </w:t>
            </w:r>
          </w:p>
          <w:p w14:paraId="0A8F9FC9" w14:textId="78152C69"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42F18BE8" w14:textId="651ADB7E"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23 уп.</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7910B5D"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26DBE96"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6735452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62DFDD89"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01E57DEE" w14:textId="6FC9FCEE"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21</w:t>
            </w:r>
          </w:p>
        </w:tc>
        <w:tc>
          <w:tcPr>
            <w:tcW w:w="1695" w:type="dxa"/>
            <w:gridSpan w:val="2"/>
            <w:vMerge/>
            <w:tcBorders>
              <w:left w:val="single" w:sz="4" w:space="0" w:color="auto"/>
              <w:right w:val="single" w:sz="4" w:space="0" w:color="auto"/>
            </w:tcBorders>
          </w:tcPr>
          <w:p w14:paraId="73811B69"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5C1CB82D" w14:textId="01B0B7A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Комплект з'єднувачів </w:t>
            </w:r>
          </w:p>
        </w:tc>
        <w:tc>
          <w:tcPr>
            <w:tcW w:w="3118" w:type="dxa"/>
            <w:tcBorders>
              <w:top w:val="single" w:sz="6" w:space="0" w:color="auto"/>
              <w:left w:val="nil"/>
              <w:bottom w:val="single" w:sz="6" w:space="0" w:color="auto"/>
              <w:right w:val="single" w:sz="6" w:space="0" w:color="000000"/>
            </w:tcBorders>
            <w:shd w:val="clear" w:color="auto" w:fill="auto"/>
          </w:tcPr>
          <w:p w14:paraId="31870DB4" w14:textId="27CA2445"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Комплект з'єднувачів King Floor </w:t>
            </w:r>
          </w:p>
          <w:p w14:paraId="16146B92"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Колекція: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KF70 </w:t>
            </w:r>
          </w:p>
          <w:p w14:paraId="286F8E7E"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w:t>
            </w:r>
          </w:p>
          <w:p w14:paraId="71D5F4DA" w14:textId="5FF412EE"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Висота:  70 мм </w:t>
            </w:r>
          </w:p>
          <w:p w14:paraId="381F5325"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Матеріал плінтуса:  ПВХ </w:t>
            </w:r>
          </w:p>
          <w:p w14:paraId="2F7741F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Відтінок: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дуб палермо </w:t>
            </w:r>
          </w:p>
          <w:p w14:paraId="29A9E23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в упаковці:</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 шт</w:t>
            </w:r>
          </w:p>
          <w:p w14:paraId="54D27057" w14:textId="75595C42"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75ADCA2A" w14:textId="77777777" w:rsidR="00AC442D" w:rsidRPr="00681B6B" w:rsidRDefault="00AC442D" w:rsidP="003026CF">
            <w:pPr>
              <w:spacing w:after="0" w:line="240" w:lineRule="auto"/>
              <w:jc w:val="center"/>
              <w:textAlignment w:val="baseline"/>
              <w:rPr>
                <w:rFonts w:ascii="Times New Roman" w:eastAsia="Times New Roman" w:hAnsi="Times New Roman" w:cs="Times New Roman"/>
                <w:lang w:eastAsia="uk-UA"/>
              </w:rPr>
            </w:pPr>
          </w:p>
          <w:p w14:paraId="282C89DB" w14:textId="5F55B280"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30 уп.</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FB15EA4"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288896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2B0B12E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6A3DBBE6"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4142B985" w14:textId="5897ECE6"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22</w:t>
            </w:r>
          </w:p>
        </w:tc>
        <w:tc>
          <w:tcPr>
            <w:tcW w:w="1695" w:type="dxa"/>
            <w:gridSpan w:val="2"/>
            <w:vMerge/>
            <w:tcBorders>
              <w:left w:val="single" w:sz="4" w:space="0" w:color="auto"/>
              <w:right w:val="single" w:sz="4" w:space="0" w:color="auto"/>
            </w:tcBorders>
          </w:tcPr>
          <w:p w14:paraId="527FBFCE"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37D3FA9C" w14:textId="6D578B16"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Комплект заглушок </w:t>
            </w:r>
          </w:p>
        </w:tc>
        <w:tc>
          <w:tcPr>
            <w:tcW w:w="3118" w:type="dxa"/>
            <w:tcBorders>
              <w:top w:val="single" w:sz="6" w:space="0" w:color="auto"/>
              <w:left w:val="nil"/>
              <w:bottom w:val="single" w:sz="6" w:space="0" w:color="auto"/>
              <w:right w:val="single" w:sz="6" w:space="0" w:color="000000"/>
            </w:tcBorders>
            <w:shd w:val="clear" w:color="auto" w:fill="auto"/>
          </w:tcPr>
          <w:p w14:paraId="33D01A05" w14:textId="6AF6BAA5"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Комплект заглушок King Floor </w:t>
            </w:r>
          </w:p>
          <w:p w14:paraId="798CC346" w14:textId="756B6B7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Колекція: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KF70 </w:t>
            </w:r>
          </w:p>
          <w:p w14:paraId="7DAE9AE6"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w:t>
            </w:r>
          </w:p>
          <w:p w14:paraId="405B0503" w14:textId="78876806"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Країна-виробник: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Польща </w:t>
            </w:r>
          </w:p>
          <w:p w14:paraId="15E6202D" w14:textId="6C773243"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1 ліва+1 права </w:t>
            </w:r>
          </w:p>
          <w:p w14:paraId="386D1B1E"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Висота:  70 мм </w:t>
            </w:r>
          </w:p>
          <w:p w14:paraId="4CB60D4A"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Матеріал плінтуса:  ПВХ </w:t>
            </w:r>
          </w:p>
          <w:p w14:paraId="0D44D69C"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Покриття поверхні:  ламінований</w:t>
            </w:r>
          </w:p>
          <w:p w14:paraId="13F377BD"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в упаковці:</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 шт</w:t>
            </w:r>
          </w:p>
          <w:p w14:paraId="14133759"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Відтінок: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дуб палермо </w:t>
            </w:r>
          </w:p>
          <w:p w14:paraId="5A41FD99" w14:textId="403EFC31"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30AAC900" w14:textId="40A6F058"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38 уп.</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22EDC67D"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6E479D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5621D037"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0BAD1151"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5D5E524D" w14:textId="68ED7A95"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23</w:t>
            </w:r>
          </w:p>
        </w:tc>
        <w:tc>
          <w:tcPr>
            <w:tcW w:w="1695" w:type="dxa"/>
            <w:gridSpan w:val="2"/>
            <w:vMerge/>
            <w:tcBorders>
              <w:left w:val="single" w:sz="4" w:space="0" w:color="auto"/>
              <w:right w:val="single" w:sz="4" w:space="0" w:color="auto"/>
            </w:tcBorders>
          </w:tcPr>
          <w:p w14:paraId="2876C0A3"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06883575" w14:textId="14980EA6"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Саморіз універсальний</w:t>
            </w:r>
          </w:p>
        </w:tc>
        <w:tc>
          <w:tcPr>
            <w:tcW w:w="3118" w:type="dxa"/>
            <w:tcBorders>
              <w:top w:val="single" w:sz="6" w:space="0" w:color="auto"/>
              <w:left w:val="nil"/>
              <w:bottom w:val="single" w:sz="6" w:space="0" w:color="auto"/>
              <w:right w:val="single" w:sz="6" w:space="0" w:color="000000"/>
            </w:tcBorders>
            <w:shd w:val="clear" w:color="auto" w:fill="auto"/>
          </w:tcPr>
          <w:p w14:paraId="05C3711B" w14:textId="65DA37B6"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головки:</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потайна</w:t>
            </w:r>
          </w:p>
          <w:p w14:paraId="6D0FB294" w14:textId="663E796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Матеріал:</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оцинкована сталь </w:t>
            </w:r>
          </w:p>
          <w:p w14:paraId="31F75E5C"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Покриття: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жовтий цинк </w:t>
            </w:r>
          </w:p>
          <w:p w14:paraId="2BE1D93B" w14:textId="79EBCDAE"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Матеріал установки: універсальний, для гіпсокартону, для дерева, для ДСП, для МДФ, для фанери, для металу </w:t>
            </w:r>
          </w:p>
          <w:p w14:paraId="3EC4CB45"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шліца: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PZ </w:t>
            </w:r>
          </w:p>
          <w:p w14:paraId="0581E4CD" w14:textId="12576B8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в упаковці:</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50 шт</w:t>
            </w:r>
          </w:p>
          <w:p w14:paraId="22135A85" w14:textId="6333400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Діаметр:</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5 мм</w:t>
            </w:r>
          </w:p>
          <w:p w14:paraId="67D2C431"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Довжина: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45 мм</w:t>
            </w:r>
          </w:p>
          <w:p w14:paraId="3277890B" w14:textId="1BBD8CD4"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2ED14609" w14:textId="438C25FA"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уп.</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2D789559"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6063527"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3731C706"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35635197"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097E05A1" w14:textId="2F95ED65" w:rsidR="001E7547" w:rsidRPr="00681B6B" w:rsidRDefault="001E7547" w:rsidP="003026CF">
            <w:pPr>
              <w:spacing w:after="0" w:line="240" w:lineRule="auto"/>
              <w:jc w:val="center"/>
              <w:textAlignment w:val="baseline"/>
              <w:rPr>
                <w:rFonts w:ascii="Times New Roman" w:eastAsia="Times New Roman" w:hAnsi="Times New Roman" w:cs="Times New Roman"/>
                <w:color w:val="000000" w:themeColor="text1"/>
                <w:lang w:eastAsia="uk-UA"/>
              </w:rPr>
            </w:pPr>
            <w:r w:rsidRPr="00681B6B">
              <w:rPr>
                <w:rFonts w:ascii="Times New Roman" w:eastAsia="Times New Roman" w:hAnsi="Times New Roman" w:cs="Times New Roman"/>
                <w:color w:val="000000" w:themeColor="text1"/>
                <w:lang w:eastAsia="uk-UA"/>
              </w:rPr>
              <w:t>24</w:t>
            </w:r>
          </w:p>
        </w:tc>
        <w:tc>
          <w:tcPr>
            <w:tcW w:w="1695" w:type="dxa"/>
            <w:gridSpan w:val="2"/>
            <w:vMerge/>
            <w:tcBorders>
              <w:left w:val="single" w:sz="4" w:space="0" w:color="auto"/>
              <w:right w:val="single" w:sz="4" w:space="0" w:color="auto"/>
            </w:tcBorders>
          </w:tcPr>
          <w:p w14:paraId="2A2ABA44" w14:textId="77777777" w:rsidR="001E7547" w:rsidRPr="00681B6B" w:rsidRDefault="001E7547" w:rsidP="003026CF">
            <w:pPr>
              <w:spacing w:after="0" w:line="240" w:lineRule="auto"/>
              <w:textAlignment w:val="baseline"/>
              <w:rPr>
                <w:rFonts w:ascii="Times New Roman" w:eastAsia="Times New Roman" w:hAnsi="Times New Roman" w:cs="Times New Roman"/>
                <w:color w:val="000000" w:themeColor="text1"/>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7D843159" w14:textId="12E65A81" w:rsidR="001E7547" w:rsidRPr="00681B6B" w:rsidRDefault="001E7547" w:rsidP="003026CF">
            <w:pPr>
              <w:spacing w:after="0" w:line="240" w:lineRule="auto"/>
              <w:textAlignment w:val="baseline"/>
              <w:rPr>
                <w:rFonts w:ascii="Times New Roman" w:eastAsia="Times New Roman" w:hAnsi="Times New Roman" w:cs="Times New Roman"/>
                <w:color w:val="000000" w:themeColor="text1"/>
                <w:lang w:eastAsia="uk-UA"/>
              </w:rPr>
            </w:pPr>
            <w:r w:rsidRPr="00681B6B">
              <w:rPr>
                <w:rFonts w:ascii="Times New Roman" w:eastAsia="Times New Roman" w:hAnsi="Times New Roman" w:cs="Times New Roman"/>
                <w:color w:val="000000" w:themeColor="text1"/>
                <w:lang w:eastAsia="uk-UA"/>
              </w:rPr>
              <w:t>Ізогіпс (штукатурка гіпсова стартова)</w:t>
            </w:r>
          </w:p>
          <w:p w14:paraId="42AAA39E" w14:textId="4D88CDA8" w:rsidR="001E7547" w:rsidRPr="00681B6B" w:rsidRDefault="001E7547" w:rsidP="003026CF">
            <w:pPr>
              <w:spacing w:after="0" w:line="240" w:lineRule="auto"/>
              <w:contextualSpacing/>
              <w:textAlignment w:val="baseline"/>
              <w:rPr>
                <w:rFonts w:ascii="Times New Roman" w:eastAsia="Times New Roman" w:hAnsi="Times New Roman" w:cs="Times New Roman"/>
                <w:color w:val="000000" w:themeColor="text1"/>
                <w:lang w:eastAsia="uk-UA"/>
              </w:rPr>
            </w:pPr>
          </w:p>
        </w:tc>
        <w:tc>
          <w:tcPr>
            <w:tcW w:w="3118" w:type="dxa"/>
            <w:tcBorders>
              <w:top w:val="single" w:sz="6" w:space="0" w:color="auto"/>
              <w:left w:val="nil"/>
              <w:bottom w:val="single" w:sz="6" w:space="0" w:color="auto"/>
              <w:right w:val="single" w:sz="6" w:space="0" w:color="000000"/>
            </w:tcBorders>
            <w:shd w:val="clear" w:color="auto" w:fill="auto"/>
          </w:tcPr>
          <w:p w14:paraId="18DB605F" w14:textId="4B8B18E4"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Витрата: 0,8 кг/м2 при товщині шару 1 мм</w:t>
            </w:r>
          </w:p>
          <w:p w14:paraId="41532AAA" w14:textId="353B090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Товщина шару: 5-50мм</w:t>
            </w:r>
          </w:p>
          <w:p w14:paraId="0E8283DA" w14:textId="0586B0C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Склад:</w:t>
            </w:r>
            <w:r w:rsidRPr="00681B6B">
              <w:rPr>
                <w:rFonts w:ascii="Times New Roman" w:eastAsia="Times New Roman" w:hAnsi="Times New Roman" w:cs="Times New Roman"/>
                <w:lang w:eastAsia="uk-UA"/>
              </w:rPr>
              <w:tab/>
              <w:t>суміш на основі гіпсу</w:t>
            </w:r>
          </w:p>
          <w:p w14:paraId="233C34C6" w14:textId="0F708ECA"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Призначена для вирівнювання поверхні усередині сухих приміщень</w:t>
            </w:r>
          </w:p>
          <w:p w14:paraId="57C160C7" w14:textId="473D4696"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Призначення: Стартова</w:t>
            </w:r>
          </w:p>
          <w:p w14:paraId="30AA8BC2" w14:textId="0A65926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Основа: Гіпсова</w:t>
            </w:r>
          </w:p>
          <w:p w14:paraId="19C066AC" w14:textId="2A23475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Використання: Всередині</w:t>
            </w:r>
          </w:p>
          <w:p w14:paraId="44C9C375"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Нанесення: Ручне</w:t>
            </w:r>
          </w:p>
          <w:p w14:paraId="2753ABBB" w14:textId="0B5C31DB"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4FEFFBC6" w14:textId="2BC6D283"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250 кг</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49AC8C6"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11538B6"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262D5D5C"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4F8775D8"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636AFC7B" w14:textId="71797102"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26</w:t>
            </w:r>
          </w:p>
        </w:tc>
        <w:tc>
          <w:tcPr>
            <w:tcW w:w="1695" w:type="dxa"/>
            <w:gridSpan w:val="2"/>
            <w:vMerge/>
            <w:tcBorders>
              <w:left w:val="single" w:sz="4" w:space="0" w:color="auto"/>
              <w:right w:val="single" w:sz="4" w:space="0" w:color="auto"/>
            </w:tcBorders>
          </w:tcPr>
          <w:p w14:paraId="39057758"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1A64DA98" w14:textId="4E62A29E"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Крейда</w:t>
            </w:r>
          </w:p>
        </w:tc>
        <w:tc>
          <w:tcPr>
            <w:tcW w:w="3118" w:type="dxa"/>
            <w:tcBorders>
              <w:top w:val="single" w:sz="6" w:space="0" w:color="auto"/>
              <w:left w:val="nil"/>
              <w:bottom w:val="single" w:sz="6" w:space="0" w:color="auto"/>
              <w:right w:val="single" w:sz="6" w:space="0" w:color="000000"/>
            </w:tcBorders>
            <w:shd w:val="clear" w:color="auto" w:fill="auto"/>
          </w:tcPr>
          <w:p w14:paraId="4E52A787"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Будівельна крейда</w:t>
            </w:r>
          </w:p>
          <w:p w14:paraId="0B651FBE"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30 кг</w:t>
            </w:r>
          </w:p>
          <w:p w14:paraId="13FDF2B9" w14:textId="36B46BB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Країна-виробник: </w:t>
            </w:r>
            <w:r w:rsidR="00AC442D" w:rsidRPr="00681B6B">
              <w:rPr>
                <w:rFonts w:ascii="Times New Roman" w:eastAsia="Times New Roman" w:hAnsi="Times New Roman" w:cs="Times New Roman"/>
                <w:lang w:eastAsia="uk-UA"/>
              </w:rPr>
              <w:t>Україна</w:t>
            </w:r>
          </w:p>
          <w:p w14:paraId="2A22BFE1" w14:textId="42940C30"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1227D93B" w14:textId="08482DA8"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1DC572A5"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3ACBDEFC"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3A36487B"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43551EC3"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5A242BB6" w14:textId="01B84744"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27</w:t>
            </w:r>
          </w:p>
        </w:tc>
        <w:tc>
          <w:tcPr>
            <w:tcW w:w="1695" w:type="dxa"/>
            <w:gridSpan w:val="2"/>
            <w:vMerge/>
            <w:tcBorders>
              <w:left w:val="single" w:sz="4" w:space="0" w:color="auto"/>
              <w:right w:val="single" w:sz="4" w:space="0" w:color="auto"/>
            </w:tcBorders>
          </w:tcPr>
          <w:p w14:paraId="79506A59"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38ADCEC4" w14:textId="7577359B"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Радіаторна щітка</w:t>
            </w:r>
          </w:p>
        </w:tc>
        <w:tc>
          <w:tcPr>
            <w:tcW w:w="3118" w:type="dxa"/>
            <w:tcBorders>
              <w:top w:val="single" w:sz="6" w:space="0" w:color="auto"/>
              <w:left w:val="nil"/>
              <w:bottom w:val="single" w:sz="6" w:space="0" w:color="auto"/>
              <w:right w:val="single" w:sz="6" w:space="0" w:color="000000"/>
            </w:tcBorders>
            <w:shd w:val="clear" w:color="auto" w:fill="auto"/>
          </w:tcPr>
          <w:p w14:paraId="4AC335D9" w14:textId="22D8476E"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Щітка радіаторна для фарбування</w:t>
            </w:r>
          </w:p>
          <w:p w14:paraId="6D32E55F" w14:textId="4E2EE5D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Робоча ширина: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40 мм </w:t>
            </w:r>
          </w:p>
          <w:p w14:paraId="6339E538" w14:textId="77777777" w:rsidR="001E7547" w:rsidRPr="00681B6B" w:rsidRDefault="001E7547" w:rsidP="003026CF">
            <w:pPr>
              <w:spacing w:after="0" w:line="240" w:lineRule="auto"/>
              <w:contextualSpacing/>
              <w:textAlignment w:val="baseline"/>
              <w:rPr>
                <w:rFonts w:ascii="Times New Roman" w:hAnsi="Times New Roman" w:cs="Times New Roman"/>
              </w:rPr>
            </w:pPr>
            <w:r w:rsidRPr="00681B6B">
              <w:rPr>
                <w:rFonts w:ascii="Times New Roman" w:eastAsia="Times New Roman" w:hAnsi="Times New Roman" w:cs="Times New Roman"/>
                <w:lang w:eastAsia="uk-UA"/>
              </w:rPr>
              <w:t>Матеріал ворсу: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шту</w:t>
            </w:r>
            <w:r w:rsidRPr="00681B6B">
              <w:rPr>
                <w:rFonts w:ascii="Times New Roman" w:hAnsi="Times New Roman" w:cs="Times New Roman"/>
              </w:rPr>
              <w:t>чна щетина</w:t>
            </w:r>
          </w:p>
          <w:p w14:paraId="1B4EACC4" w14:textId="344688E9" w:rsidR="001E7547" w:rsidRPr="00681B6B" w:rsidRDefault="001E7547" w:rsidP="00084F9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Бренд: Tempo </w:t>
            </w:r>
          </w:p>
          <w:p w14:paraId="3E7BD563" w14:textId="77777777" w:rsidR="001E7547" w:rsidRPr="00681B6B" w:rsidRDefault="001E7547" w:rsidP="00084F9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пензель </w:t>
            </w:r>
          </w:p>
          <w:p w14:paraId="73AA6E7C" w14:textId="77777777" w:rsidR="001E7547" w:rsidRPr="00681B6B" w:rsidRDefault="001E7547" w:rsidP="00084F9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Матеріал рукоятки: пластик</w:t>
            </w:r>
          </w:p>
          <w:p w14:paraId="7EE21362" w14:textId="6C5D8D6B" w:rsidR="00AC442D" w:rsidRPr="00681B6B" w:rsidRDefault="00AC442D" w:rsidP="00084F9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420EA32B" w14:textId="17B7E8D8"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696792B"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5B34A94"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1A40CF15"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357CAD11"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3389F948" w14:textId="26D7CC7F"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28</w:t>
            </w:r>
          </w:p>
        </w:tc>
        <w:tc>
          <w:tcPr>
            <w:tcW w:w="1695" w:type="dxa"/>
            <w:gridSpan w:val="2"/>
            <w:vMerge/>
            <w:tcBorders>
              <w:left w:val="single" w:sz="4" w:space="0" w:color="auto"/>
              <w:right w:val="single" w:sz="4" w:space="0" w:color="auto"/>
            </w:tcBorders>
          </w:tcPr>
          <w:p w14:paraId="0D993C72"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4F2CFBD9" w14:textId="6F82F26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Щітка малярна</w:t>
            </w:r>
          </w:p>
        </w:tc>
        <w:tc>
          <w:tcPr>
            <w:tcW w:w="3118" w:type="dxa"/>
            <w:tcBorders>
              <w:top w:val="single" w:sz="6" w:space="0" w:color="auto"/>
              <w:left w:val="nil"/>
              <w:bottom w:val="single" w:sz="6" w:space="0" w:color="auto"/>
              <w:right w:val="single" w:sz="6" w:space="0" w:color="000000"/>
            </w:tcBorders>
            <w:shd w:val="clear" w:color="auto" w:fill="auto"/>
          </w:tcPr>
          <w:p w14:paraId="3B8138F5"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Щітка малярна (14) №100 . </w:t>
            </w:r>
          </w:p>
          <w:p w14:paraId="3D4A646D"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Ширина щітки - 100мм </w:t>
            </w:r>
          </w:p>
          <w:p w14:paraId="720AC48E"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Довжина ворсу - 35м </w:t>
            </w:r>
          </w:p>
          <w:p w14:paraId="1DCF2108"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Довжина рукоятки - 140 мм </w:t>
            </w:r>
          </w:p>
          <w:p w14:paraId="0BC6929F" w14:textId="2E32E99A"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5BF3889F" w14:textId="056C619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28CD11B5"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E2D0D57"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0165B27A"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5FD913E4"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0B08283E" w14:textId="7C2C14E8"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29</w:t>
            </w:r>
          </w:p>
        </w:tc>
        <w:tc>
          <w:tcPr>
            <w:tcW w:w="1695" w:type="dxa"/>
            <w:gridSpan w:val="2"/>
            <w:vMerge/>
            <w:tcBorders>
              <w:left w:val="single" w:sz="4" w:space="0" w:color="auto"/>
              <w:right w:val="single" w:sz="4" w:space="0" w:color="auto"/>
            </w:tcBorders>
          </w:tcPr>
          <w:p w14:paraId="38D0D463"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52FC80E7" w14:textId="67F839DD" w:rsidR="001E7547" w:rsidRPr="00681B6B" w:rsidRDefault="001E7547" w:rsidP="003026CF">
            <w:pPr>
              <w:spacing w:after="0" w:line="240" w:lineRule="auto"/>
              <w:contextualSpacing/>
              <w:textAlignment w:val="baseline"/>
              <w:rPr>
                <w:rFonts w:ascii="Times New Roman" w:eastAsia="Times New Roman" w:hAnsi="Times New Roman" w:cs="Times New Roman"/>
                <w:lang w:val="ru-RU" w:eastAsia="uk-UA"/>
              </w:rPr>
            </w:pPr>
            <w:r w:rsidRPr="00681B6B">
              <w:rPr>
                <w:rFonts w:ascii="Times New Roman" w:eastAsia="Times New Roman" w:hAnsi="Times New Roman" w:cs="Times New Roman"/>
                <w:lang w:eastAsia="uk-UA"/>
              </w:rPr>
              <w:t>Вал</w:t>
            </w:r>
            <w:r w:rsidRPr="00681B6B">
              <w:rPr>
                <w:rFonts w:ascii="Times New Roman" w:eastAsia="Times New Roman" w:hAnsi="Times New Roman" w:cs="Times New Roman"/>
                <w:lang w:val="ru-RU" w:eastAsia="uk-UA"/>
              </w:rPr>
              <w:t>и</w:t>
            </w:r>
            <w:r w:rsidRPr="00681B6B">
              <w:rPr>
                <w:rFonts w:ascii="Times New Roman" w:eastAsia="Times New Roman" w:hAnsi="Times New Roman" w:cs="Times New Roman"/>
                <w:lang w:eastAsia="uk-UA"/>
              </w:rPr>
              <w:t>к</w:t>
            </w:r>
            <w:r w:rsidRPr="00681B6B">
              <w:rPr>
                <w:rFonts w:ascii="Times New Roman" w:eastAsia="Times New Roman" w:hAnsi="Times New Roman" w:cs="Times New Roman"/>
                <w:lang w:val="ru-RU" w:eastAsia="uk-UA"/>
              </w:rPr>
              <w:t xml:space="preserve"> для фарбування</w:t>
            </w:r>
          </w:p>
        </w:tc>
        <w:tc>
          <w:tcPr>
            <w:tcW w:w="3118" w:type="dxa"/>
            <w:tcBorders>
              <w:top w:val="single" w:sz="6" w:space="0" w:color="auto"/>
              <w:left w:val="nil"/>
              <w:bottom w:val="single" w:sz="6" w:space="0" w:color="auto"/>
              <w:right w:val="single" w:sz="6" w:space="0" w:color="000000"/>
            </w:tcBorders>
            <w:shd w:val="clear" w:color="auto" w:fill="auto"/>
          </w:tcPr>
          <w:p w14:paraId="4454227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Діаметр валика:  30 мм </w:t>
            </w:r>
          </w:p>
          <w:p w14:paraId="238CE6DA" w14:textId="6F81097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Ширина:  150 мм </w:t>
            </w:r>
          </w:p>
          <w:p w14:paraId="7E9AC3BE"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Матеріал валика:  пластик, велюр</w:t>
            </w:r>
          </w:p>
          <w:p w14:paraId="3BEA0877" w14:textId="12543D59"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1C53A250" w14:textId="29E89D65"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F868BD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77AE7F9A"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C623D5D"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08009636"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25DCFC74" w14:textId="263451FB"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30</w:t>
            </w:r>
          </w:p>
        </w:tc>
        <w:tc>
          <w:tcPr>
            <w:tcW w:w="1695" w:type="dxa"/>
            <w:gridSpan w:val="2"/>
            <w:vMerge/>
            <w:tcBorders>
              <w:left w:val="single" w:sz="4" w:space="0" w:color="auto"/>
              <w:right w:val="single" w:sz="4" w:space="0" w:color="auto"/>
            </w:tcBorders>
          </w:tcPr>
          <w:p w14:paraId="3D925B2D"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29CDB3D3" w14:textId="6B15C779"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Розчинник </w:t>
            </w:r>
          </w:p>
        </w:tc>
        <w:tc>
          <w:tcPr>
            <w:tcW w:w="3118" w:type="dxa"/>
            <w:tcBorders>
              <w:top w:val="single" w:sz="6" w:space="0" w:color="auto"/>
              <w:left w:val="nil"/>
              <w:bottom w:val="single" w:sz="6" w:space="0" w:color="auto"/>
              <w:right w:val="single" w:sz="6" w:space="0" w:color="000000"/>
            </w:tcBorders>
            <w:shd w:val="clear" w:color="auto" w:fill="auto"/>
          </w:tcPr>
          <w:p w14:paraId="37DFE591"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Вид:  уайт-спірит </w:t>
            </w:r>
          </w:p>
          <w:p w14:paraId="53787CA5" w14:textId="7604F96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Упаковка:  пластикова пляшка Об'єм:  1 л</w:t>
            </w:r>
          </w:p>
        </w:tc>
        <w:tc>
          <w:tcPr>
            <w:tcW w:w="851" w:type="dxa"/>
            <w:tcBorders>
              <w:top w:val="single" w:sz="6" w:space="0" w:color="auto"/>
              <w:left w:val="nil"/>
              <w:bottom w:val="single" w:sz="6" w:space="0" w:color="auto"/>
              <w:right w:val="single" w:sz="6" w:space="0" w:color="auto"/>
            </w:tcBorders>
            <w:shd w:val="clear" w:color="auto" w:fill="auto"/>
          </w:tcPr>
          <w:p w14:paraId="50529B5C" w14:textId="1E83E56E"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30 </w:t>
            </w:r>
            <w:r w:rsidR="00DD0F2A">
              <w:rPr>
                <w:rFonts w:ascii="Times New Roman" w:eastAsia="Times New Roman" w:hAnsi="Times New Roman" w:cs="Times New Roman"/>
                <w:lang w:eastAsia="uk-UA"/>
              </w:rPr>
              <w:t>л</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0C1EF4F6"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AA8415C"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43E01E8B"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508ECF32"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198F55AF" w14:textId="4D6A62F9"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31</w:t>
            </w:r>
          </w:p>
        </w:tc>
        <w:tc>
          <w:tcPr>
            <w:tcW w:w="1695" w:type="dxa"/>
            <w:gridSpan w:val="2"/>
            <w:vMerge/>
            <w:tcBorders>
              <w:left w:val="single" w:sz="4" w:space="0" w:color="auto"/>
              <w:right w:val="single" w:sz="4" w:space="0" w:color="auto"/>
            </w:tcBorders>
          </w:tcPr>
          <w:p w14:paraId="2CED53D1"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2AD6D9AA" w14:textId="2AD79EA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Наждачний папір</w:t>
            </w:r>
          </w:p>
        </w:tc>
        <w:tc>
          <w:tcPr>
            <w:tcW w:w="3118" w:type="dxa"/>
            <w:tcBorders>
              <w:top w:val="single" w:sz="6" w:space="0" w:color="auto"/>
              <w:left w:val="nil"/>
              <w:bottom w:val="single" w:sz="6" w:space="0" w:color="auto"/>
              <w:right w:val="single" w:sz="6" w:space="0" w:color="000000"/>
            </w:tcBorders>
            <w:shd w:val="clear" w:color="auto" w:fill="auto"/>
          </w:tcPr>
          <w:p w14:paraId="793B995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рулон </w:t>
            </w:r>
          </w:p>
          <w:p w14:paraId="15A90CE8"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основи:  папір </w:t>
            </w:r>
          </w:p>
          <w:p w14:paraId="02936A63" w14:textId="7E76265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Вологостійкість:  невологостійкий Призначення:  дерево </w:t>
            </w:r>
          </w:p>
          <w:p w14:paraId="0EE5C796" w14:textId="202690F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Зернистість:  150 Р </w:t>
            </w:r>
          </w:p>
          <w:p w14:paraId="2CF98879" w14:textId="7BF55C6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Довжина:  1 м </w:t>
            </w:r>
          </w:p>
          <w:p w14:paraId="1ABCE92F" w14:textId="5C4A645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Ширина:  115 мм </w:t>
            </w:r>
          </w:p>
          <w:p w14:paraId="693AFFD6"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у рулоні:  1 пог.м</w:t>
            </w:r>
          </w:p>
          <w:p w14:paraId="0F69265A" w14:textId="17759387"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4FF10B22" w14:textId="626E0202"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м</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6D44F948"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A1C2882"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54AC5AF"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5EA7837E"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11AF9E7D" w14:textId="0719FE0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32</w:t>
            </w:r>
          </w:p>
        </w:tc>
        <w:tc>
          <w:tcPr>
            <w:tcW w:w="1695" w:type="dxa"/>
            <w:gridSpan w:val="2"/>
            <w:vMerge/>
            <w:tcBorders>
              <w:left w:val="single" w:sz="4" w:space="0" w:color="auto"/>
              <w:right w:val="single" w:sz="4" w:space="0" w:color="auto"/>
            </w:tcBorders>
          </w:tcPr>
          <w:p w14:paraId="117540BB"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195FD56A" w14:textId="58856B6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Сітка-стрічка </w:t>
            </w:r>
          </w:p>
        </w:tc>
        <w:tc>
          <w:tcPr>
            <w:tcW w:w="3118" w:type="dxa"/>
            <w:tcBorders>
              <w:top w:val="single" w:sz="6" w:space="0" w:color="auto"/>
              <w:left w:val="nil"/>
              <w:bottom w:val="single" w:sz="6" w:space="0" w:color="auto"/>
              <w:right w:val="single" w:sz="6" w:space="0" w:color="000000"/>
            </w:tcBorders>
            <w:shd w:val="clear" w:color="auto" w:fill="auto"/>
          </w:tcPr>
          <w:p w14:paraId="7E01D5BD" w14:textId="30A3E3C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Армована клейка стрічка-сітка</w:t>
            </w:r>
          </w:p>
          <w:p w14:paraId="6FE691B5" w14:textId="72E95F8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Довжина:  20 м </w:t>
            </w:r>
          </w:p>
          <w:p w14:paraId="2E5A4872"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Висота:  48 мм </w:t>
            </w:r>
          </w:p>
          <w:p w14:paraId="3FA7B443" w14:textId="7B70B846"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Товщина:  150 мкм </w:t>
            </w:r>
          </w:p>
          <w:p w14:paraId="425215BD" w14:textId="083D4205"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Колір:  прозорий</w:t>
            </w:r>
          </w:p>
          <w:p w14:paraId="7D5919E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Призначення: для пакування і транспортування екстремально важких та великих вантажів, для з’єднання ящиків на піддоні, приклеювання деталей до різних поверхонь, фіксування окремих частин обладнання або упаковки, для приклеювання килимових покриттів, для герметизації сантехнічного обладнання, для з’єднання і ремонту труб, для пакування та обв’язування металевих труб, профілів</w:t>
            </w:r>
          </w:p>
          <w:p w14:paraId="0C8AF93C" w14:textId="04EC6EDD"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4A882F57" w14:textId="314FEAE8"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100 м</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658CED73"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A7E549A"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0B809381"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016C13CD"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5B6C6B7D" w14:textId="56F13CDE"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33</w:t>
            </w:r>
          </w:p>
        </w:tc>
        <w:tc>
          <w:tcPr>
            <w:tcW w:w="1695" w:type="dxa"/>
            <w:gridSpan w:val="2"/>
            <w:vMerge/>
            <w:tcBorders>
              <w:left w:val="single" w:sz="4" w:space="0" w:color="auto"/>
              <w:right w:val="single" w:sz="4" w:space="0" w:color="auto"/>
            </w:tcBorders>
          </w:tcPr>
          <w:p w14:paraId="43D62862"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696477C5" w14:textId="7435825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Грунтовка </w:t>
            </w:r>
          </w:p>
        </w:tc>
        <w:tc>
          <w:tcPr>
            <w:tcW w:w="3118" w:type="dxa"/>
            <w:tcBorders>
              <w:top w:val="single" w:sz="6" w:space="0" w:color="auto"/>
              <w:left w:val="nil"/>
              <w:bottom w:val="single" w:sz="6" w:space="0" w:color="auto"/>
              <w:right w:val="single" w:sz="6" w:space="0" w:color="000000"/>
            </w:tcBorders>
            <w:shd w:val="clear" w:color="auto" w:fill="auto"/>
          </w:tcPr>
          <w:p w14:paraId="5E66C1D7" w14:textId="5718285E"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Ґрунтовка глибокопроникна Ceresit CT 17 10 л </w:t>
            </w:r>
          </w:p>
          <w:p w14:paraId="117E630F" w14:textId="311A70D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Призначення:  для внутрішніх і зовнішніх робіт, для зовнішніх робіт, для внутрішніх робіт </w:t>
            </w:r>
          </w:p>
          <w:p w14:paraId="4753B6FE"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Об'єм:  10 л</w:t>
            </w:r>
          </w:p>
          <w:p w14:paraId="4E53A6D8" w14:textId="719FFA53"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7A3483FB" w14:textId="614298F8"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11</w:t>
            </w:r>
            <w:r w:rsidR="004D5C01">
              <w:rPr>
                <w:rFonts w:ascii="Times New Roman" w:eastAsia="Times New Roman" w:hAnsi="Times New Roman" w:cs="Times New Roman"/>
                <w:lang w:eastAsia="uk-UA"/>
              </w:rPr>
              <w:t xml:space="preserve">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BB83A61"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75A4815D"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4303BCBA"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24D30ECD" w14:textId="77777777" w:rsidTr="008056F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73A1EA80" w14:textId="24EEFF94"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37</w:t>
            </w:r>
          </w:p>
        </w:tc>
        <w:tc>
          <w:tcPr>
            <w:tcW w:w="1695" w:type="dxa"/>
            <w:gridSpan w:val="2"/>
            <w:vMerge/>
            <w:tcBorders>
              <w:left w:val="single" w:sz="4" w:space="0" w:color="auto"/>
              <w:bottom w:val="single" w:sz="4" w:space="0" w:color="auto"/>
              <w:right w:val="single" w:sz="4" w:space="0" w:color="auto"/>
            </w:tcBorders>
          </w:tcPr>
          <w:p w14:paraId="7A0CD4DC"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25AE1ECC" w14:textId="4D5547EF"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Дверне полотно</w:t>
            </w:r>
          </w:p>
        </w:tc>
        <w:tc>
          <w:tcPr>
            <w:tcW w:w="3118" w:type="dxa"/>
            <w:tcBorders>
              <w:top w:val="single" w:sz="6" w:space="0" w:color="auto"/>
              <w:left w:val="nil"/>
              <w:bottom w:val="single" w:sz="6" w:space="0" w:color="auto"/>
              <w:right w:val="single" w:sz="6" w:space="0" w:color="000000"/>
            </w:tcBorders>
            <w:shd w:val="clear" w:color="auto" w:fill="auto"/>
          </w:tcPr>
          <w:p w14:paraId="5E3B8C3A" w14:textId="77777777" w:rsidR="001E7547"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Тип: розпашні </w:t>
            </w:r>
          </w:p>
          <w:p w14:paraId="2D7F7021" w14:textId="77777777" w:rsidR="001E7547"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Бренд: ОМіС </w:t>
            </w:r>
          </w:p>
          <w:p w14:paraId="0CFD5A6A" w14:textId="77777777" w:rsidR="001E7547"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Модель: Класика </w:t>
            </w:r>
          </w:p>
          <w:p w14:paraId="6E823F5D" w14:textId="77777777" w:rsidR="001E7547"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Країна-виробник: Україна</w:t>
            </w:r>
          </w:p>
          <w:p w14:paraId="15C5CF18" w14:textId="77777777" w:rsidR="001E7547"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Стиль:  англійський, класика Покриття:  ПВХ-плівка </w:t>
            </w:r>
          </w:p>
          <w:p w14:paraId="60A68C61" w14:textId="77777777" w:rsidR="001E7547"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Колір-декор:  вільха європейська Відтінок:  темний</w:t>
            </w:r>
          </w:p>
          <w:p w14:paraId="70645C12" w14:textId="77777777" w:rsidR="001E7547"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Ширина:  800 мм </w:t>
            </w:r>
          </w:p>
          <w:p w14:paraId="552D21E3" w14:textId="77777777" w:rsidR="001E7547"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Висота:  2000 мм </w:t>
            </w:r>
          </w:p>
          <w:p w14:paraId="0CF6547D"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Товщина дверного полотна:  34 мм</w:t>
            </w:r>
          </w:p>
          <w:p w14:paraId="23E039F9" w14:textId="6113F462" w:rsidR="00AC442D" w:rsidRPr="00681B6B" w:rsidRDefault="00AC442D"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6C1CD255" w14:textId="7778D7B7"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28BDEEA8" w14:textId="77777777"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9796C8A" w14:textId="77777777"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6245A4E0" w14:textId="77777777"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p>
        </w:tc>
      </w:tr>
      <w:tr w:rsidR="009F1236" w:rsidRPr="00681B6B" w14:paraId="1511AE72" w14:textId="77777777" w:rsidTr="008056F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7B4413BD" w14:textId="271A0716"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38</w:t>
            </w:r>
          </w:p>
        </w:tc>
        <w:tc>
          <w:tcPr>
            <w:tcW w:w="1695" w:type="dxa"/>
            <w:gridSpan w:val="2"/>
            <w:tcBorders>
              <w:left w:val="single" w:sz="4" w:space="0" w:color="auto"/>
              <w:bottom w:val="single" w:sz="4" w:space="0" w:color="auto"/>
              <w:right w:val="single" w:sz="4" w:space="0" w:color="auto"/>
            </w:tcBorders>
          </w:tcPr>
          <w:p w14:paraId="7DB6354A" w14:textId="77777777" w:rsidR="009F1236" w:rsidRPr="00681B6B" w:rsidRDefault="009F1236" w:rsidP="009F1236">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52274CFF" w14:textId="3BF84A0E" w:rsidR="009F1236" w:rsidRPr="00681B6B" w:rsidRDefault="009F1236" w:rsidP="009F1236">
            <w:pPr>
              <w:spacing w:after="0" w:line="240" w:lineRule="auto"/>
              <w:contextualSpacing/>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Дверна коробка</w:t>
            </w:r>
          </w:p>
        </w:tc>
        <w:tc>
          <w:tcPr>
            <w:tcW w:w="3118" w:type="dxa"/>
            <w:tcBorders>
              <w:top w:val="single" w:sz="6" w:space="0" w:color="auto"/>
              <w:left w:val="nil"/>
              <w:bottom w:val="single" w:sz="6" w:space="0" w:color="auto"/>
              <w:right w:val="single" w:sz="6" w:space="0" w:color="000000"/>
            </w:tcBorders>
            <w:shd w:val="clear" w:color="auto" w:fill="auto"/>
          </w:tcPr>
          <w:p w14:paraId="3F3DC63D" w14:textId="77777777" w:rsidR="009F1236" w:rsidRPr="00B55D3C" w:rsidRDefault="009F1236" w:rsidP="009F1236">
            <w:pPr>
              <w:spacing w:after="0" w:line="240" w:lineRule="auto"/>
              <w:contextualSpacing/>
              <w:textAlignment w:val="baseline"/>
              <w:rPr>
                <w:rFonts w:ascii="Times New Roman" w:hAnsi="Times New Roman" w:cs="Times New Roman"/>
                <w:shd w:val="clear" w:color="auto" w:fill="FFFFFF"/>
              </w:rPr>
            </w:pPr>
            <w:r w:rsidRPr="00B55D3C">
              <w:rPr>
                <w:rFonts w:ascii="Times New Roman" w:hAnsi="Times New Roman" w:cs="Times New Roman"/>
                <w:shd w:val="clear" w:color="auto" w:fill="FFFFFF"/>
              </w:rPr>
              <w:t>Тип товару:</w:t>
            </w:r>
            <w:r w:rsidRPr="00B55D3C">
              <w:rPr>
                <w:rFonts w:ascii="Times New Roman" w:hAnsi="Times New Roman" w:cs="Times New Roman"/>
                <w:shd w:val="clear" w:color="auto" w:fill="FFFFFF"/>
              </w:rPr>
              <w:t> </w:t>
            </w:r>
            <w:r w:rsidRPr="00B55D3C">
              <w:rPr>
                <w:rFonts w:ascii="Times New Roman" w:hAnsi="Times New Roman" w:cs="Times New Roman"/>
                <w:shd w:val="clear" w:color="auto" w:fill="FFFFFF"/>
              </w:rPr>
              <w:t xml:space="preserve"> дверна коробка (комплект) </w:t>
            </w:r>
          </w:p>
          <w:p w14:paraId="3FEAF31E" w14:textId="77777777" w:rsidR="009F1236" w:rsidRPr="00B55D3C" w:rsidRDefault="009F1236" w:rsidP="009F1236">
            <w:pPr>
              <w:spacing w:after="0" w:line="240" w:lineRule="auto"/>
              <w:contextualSpacing/>
              <w:textAlignment w:val="baseline"/>
              <w:rPr>
                <w:rFonts w:ascii="Times New Roman" w:eastAsia="Times New Roman" w:hAnsi="Times New Roman" w:cs="Times New Roman"/>
                <w:lang w:eastAsia="uk-UA"/>
              </w:rPr>
            </w:pPr>
            <w:r w:rsidRPr="00B55D3C">
              <w:rPr>
                <w:rFonts w:ascii="Times New Roman" w:hAnsi="Times New Roman" w:cs="Times New Roman"/>
                <w:shd w:val="clear" w:color="auto" w:fill="FFFFFF"/>
              </w:rPr>
              <w:t>Бренд:</w:t>
            </w:r>
            <w:r w:rsidRPr="00B55D3C">
              <w:rPr>
                <w:rFonts w:ascii="Times New Roman" w:hAnsi="Times New Roman" w:cs="Times New Roman"/>
                <w:shd w:val="clear" w:color="auto" w:fill="FFFFFF"/>
              </w:rPr>
              <w:t> </w:t>
            </w:r>
            <w:r w:rsidRPr="00B55D3C">
              <w:rPr>
                <w:rFonts w:ascii="Times New Roman" w:hAnsi="Times New Roman" w:cs="Times New Roman"/>
                <w:shd w:val="clear" w:color="auto" w:fill="FFFFFF"/>
              </w:rPr>
              <w:t>Гранд</w:t>
            </w:r>
            <w:r w:rsidRPr="00B55D3C">
              <w:rPr>
                <w:rFonts w:ascii="Times New Roman" w:hAnsi="Times New Roman" w:cs="Times New Roman"/>
              </w:rPr>
              <w:br/>
            </w:r>
            <w:r w:rsidRPr="00B55D3C">
              <w:rPr>
                <w:rFonts w:ascii="Times New Roman" w:eastAsia="Times New Roman" w:hAnsi="Times New Roman" w:cs="Times New Roman"/>
                <w:lang w:eastAsia="uk-UA"/>
              </w:rPr>
              <w:t xml:space="preserve">Ширина:  80 мм </w:t>
            </w:r>
          </w:p>
          <w:p w14:paraId="337DA163" w14:textId="77777777" w:rsidR="009F1236" w:rsidRPr="00B55D3C" w:rsidRDefault="009F1236" w:rsidP="009F1236">
            <w:pPr>
              <w:spacing w:after="0" w:line="240" w:lineRule="auto"/>
              <w:contextualSpacing/>
              <w:textAlignment w:val="baseline"/>
              <w:rPr>
                <w:rFonts w:ascii="Times New Roman" w:eastAsia="Times New Roman" w:hAnsi="Times New Roman" w:cs="Times New Roman"/>
                <w:lang w:eastAsia="uk-UA"/>
              </w:rPr>
            </w:pPr>
            <w:r w:rsidRPr="00B55D3C">
              <w:rPr>
                <w:rFonts w:ascii="Times New Roman" w:eastAsia="Times New Roman" w:hAnsi="Times New Roman" w:cs="Times New Roman"/>
                <w:lang w:eastAsia="uk-UA"/>
              </w:rPr>
              <w:t xml:space="preserve">Довжина:  2000 мм </w:t>
            </w:r>
          </w:p>
          <w:p w14:paraId="75A5247C" w14:textId="77777777" w:rsidR="009F1236" w:rsidRPr="00B55D3C" w:rsidRDefault="009F1236" w:rsidP="009F1236">
            <w:pPr>
              <w:spacing w:after="0" w:line="240" w:lineRule="auto"/>
              <w:contextualSpacing/>
              <w:textAlignment w:val="baseline"/>
              <w:rPr>
                <w:rFonts w:ascii="Times New Roman" w:eastAsia="Times New Roman" w:hAnsi="Times New Roman" w:cs="Times New Roman"/>
                <w:lang w:eastAsia="uk-UA"/>
              </w:rPr>
            </w:pPr>
            <w:r w:rsidRPr="00B55D3C">
              <w:rPr>
                <w:rFonts w:ascii="Times New Roman" w:eastAsia="Times New Roman" w:hAnsi="Times New Roman" w:cs="Times New Roman"/>
                <w:lang w:eastAsia="uk-UA"/>
              </w:rPr>
              <w:t>Товщина:  38 мм</w:t>
            </w:r>
          </w:p>
          <w:p w14:paraId="48C1A8E1" w14:textId="5B759ADD" w:rsidR="009F1236" w:rsidRPr="00681B6B" w:rsidRDefault="009F1236" w:rsidP="009F1236">
            <w:pPr>
              <w:spacing w:after="0" w:line="240" w:lineRule="auto"/>
              <w:textAlignment w:val="baseline"/>
              <w:rPr>
                <w:rFonts w:ascii="Times New Roman" w:eastAsia="Times New Roman" w:hAnsi="Times New Roman" w:cs="Times New Roman"/>
                <w:lang w:eastAsia="uk-UA"/>
              </w:rPr>
            </w:pPr>
            <w:r w:rsidRPr="00C76E14">
              <w:rPr>
                <w:rFonts w:ascii="Times New Roman" w:eastAsia="Times New Roman" w:hAnsi="Times New Roman" w:cs="Times New Roman"/>
                <w:lang w:eastAsia="uk-UA"/>
              </w:rPr>
              <w:t>Колекція:  RODOS Lux Мадагаскар</w:t>
            </w:r>
          </w:p>
        </w:tc>
        <w:tc>
          <w:tcPr>
            <w:tcW w:w="851" w:type="dxa"/>
            <w:tcBorders>
              <w:top w:val="single" w:sz="6" w:space="0" w:color="auto"/>
              <w:left w:val="nil"/>
              <w:bottom w:val="single" w:sz="6" w:space="0" w:color="auto"/>
              <w:right w:val="single" w:sz="6" w:space="0" w:color="auto"/>
            </w:tcBorders>
            <w:shd w:val="clear" w:color="auto" w:fill="auto"/>
          </w:tcPr>
          <w:p w14:paraId="48789C33" w14:textId="49C2E6D4"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560D2FE9" w14:textId="77777777"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2F3E040" w14:textId="77777777"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0EED296" w14:textId="77777777"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p>
        </w:tc>
      </w:tr>
      <w:tr w:rsidR="009F1236" w:rsidRPr="00681B6B" w14:paraId="52CEC220" w14:textId="77777777" w:rsidTr="008056F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33CD3C2C" w14:textId="753D39ED"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39</w:t>
            </w:r>
          </w:p>
        </w:tc>
        <w:tc>
          <w:tcPr>
            <w:tcW w:w="1695" w:type="dxa"/>
            <w:gridSpan w:val="2"/>
            <w:tcBorders>
              <w:left w:val="single" w:sz="4" w:space="0" w:color="auto"/>
              <w:bottom w:val="single" w:sz="4" w:space="0" w:color="auto"/>
              <w:right w:val="single" w:sz="4" w:space="0" w:color="auto"/>
            </w:tcBorders>
          </w:tcPr>
          <w:p w14:paraId="638A4517" w14:textId="77777777" w:rsidR="009F1236" w:rsidRPr="00681B6B" w:rsidRDefault="009F1236" w:rsidP="009F1236">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4A896CC7" w14:textId="7B568B7C" w:rsidR="009F1236" w:rsidRDefault="009F1236" w:rsidP="009F1236">
            <w:pPr>
              <w:spacing w:after="0" w:line="240" w:lineRule="auto"/>
              <w:contextualSpacing/>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Лиштва</w:t>
            </w:r>
          </w:p>
        </w:tc>
        <w:tc>
          <w:tcPr>
            <w:tcW w:w="3118" w:type="dxa"/>
            <w:tcBorders>
              <w:top w:val="single" w:sz="6" w:space="0" w:color="auto"/>
              <w:left w:val="nil"/>
              <w:bottom w:val="single" w:sz="6" w:space="0" w:color="auto"/>
              <w:right w:val="single" w:sz="6" w:space="0" w:color="000000"/>
            </w:tcBorders>
            <w:shd w:val="clear" w:color="auto" w:fill="auto"/>
          </w:tcPr>
          <w:p w14:paraId="423219CB" w14:textId="77777777" w:rsidR="009F1236" w:rsidRDefault="009F1236" w:rsidP="009F1236">
            <w:pPr>
              <w:spacing w:after="0" w:line="240" w:lineRule="auto"/>
              <w:contextualSpacing/>
              <w:textAlignment w:val="baseline"/>
              <w:rPr>
                <w:rFonts w:ascii="Times New Roman" w:eastAsia="Times New Roman" w:hAnsi="Times New Roman" w:cs="Times New Roman"/>
                <w:lang w:eastAsia="uk-UA"/>
              </w:rPr>
            </w:pPr>
            <w:r w:rsidRPr="002D2429">
              <w:rPr>
                <w:rFonts w:ascii="Times New Roman" w:eastAsia="Times New Roman" w:hAnsi="Times New Roman" w:cs="Times New Roman"/>
                <w:lang w:eastAsia="uk-UA"/>
              </w:rPr>
              <w:t xml:space="preserve">Матеріал виробу:  МДФ Покриття:  ПВХ-плівка </w:t>
            </w:r>
          </w:p>
          <w:p w14:paraId="1714636E" w14:textId="77777777" w:rsidR="009F1236" w:rsidRDefault="009F1236" w:rsidP="009F1236">
            <w:pPr>
              <w:spacing w:after="0" w:line="240" w:lineRule="auto"/>
              <w:contextualSpacing/>
              <w:textAlignment w:val="baseline"/>
              <w:rPr>
                <w:rFonts w:ascii="Times New Roman" w:eastAsia="Times New Roman" w:hAnsi="Times New Roman" w:cs="Times New Roman"/>
                <w:lang w:eastAsia="uk-UA"/>
              </w:rPr>
            </w:pPr>
            <w:r w:rsidRPr="002D2429">
              <w:rPr>
                <w:rFonts w:ascii="Times New Roman" w:eastAsia="Times New Roman" w:hAnsi="Times New Roman" w:cs="Times New Roman"/>
                <w:lang w:eastAsia="uk-UA"/>
              </w:rPr>
              <w:t>Колір-декор:  каштан європейський</w:t>
            </w:r>
          </w:p>
          <w:p w14:paraId="04372EE8" w14:textId="77777777" w:rsidR="009F1236" w:rsidRDefault="009F1236" w:rsidP="009F1236">
            <w:pPr>
              <w:spacing w:after="0" w:line="240" w:lineRule="auto"/>
              <w:contextualSpacing/>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Бренд: ОМІС</w:t>
            </w:r>
          </w:p>
          <w:p w14:paraId="540F39BF" w14:textId="77777777" w:rsidR="009F1236" w:rsidRDefault="009F1236" w:rsidP="009F1236">
            <w:pPr>
              <w:spacing w:after="0" w:line="240" w:lineRule="auto"/>
              <w:contextualSpacing/>
              <w:textAlignment w:val="baseline"/>
              <w:rPr>
                <w:rFonts w:ascii="Times New Roman" w:eastAsia="Times New Roman" w:hAnsi="Times New Roman" w:cs="Times New Roman"/>
                <w:lang w:eastAsia="uk-UA"/>
              </w:rPr>
            </w:pPr>
            <w:r w:rsidRPr="0013335C">
              <w:rPr>
                <w:rFonts w:ascii="Times New Roman" w:eastAsia="Times New Roman" w:hAnsi="Times New Roman" w:cs="Times New Roman"/>
                <w:lang w:eastAsia="uk-UA"/>
              </w:rPr>
              <w:t xml:space="preserve">Товщина:  8 мм </w:t>
            </w:r>
          </w:p>
          <w:p w14:paraId="67272874" w14:textId="77777777" w:rsidR="009F1236" w:rsidRDefault="009F1236" w:rsidP="009F1236">
            <w:pPr>
              <w:spacing w:after="0" w:line="240" w:lineRule="auto"/>
              <w:contextualSpacing/>
              <w:textAlignment w:val="baseline"/>
              <w:rPr>
                <w:rFonts w:ascii="Times New Roman" w:eastAsia="Times New Roman" w:hAnsi="Times New Roman" w:cs="Times New Roman"/>
                <w:lang w:eastAsia="uk-UA"/>
              </w:rPr>
            </w:pPr>
            <w:r w:rsidRPr="0013335C">
              <w:rPr>
                <w:rFonts w:ascii="Times New Roman" w:eastAsia="Times New Roman" w:hAnsi="Times New Roman" w:cs="Times New Roman"/>
                <w:lang w:eastAsia="uk-UA"/>
              </w:rPr>
              <w:t xml:space="preserve">Ширина:  70 мм </w:t>
            </w:r>
          </w:p>
          <w:p w14:paraId="151EFDF0" w14:textId="6447E2B3" w:rsidR="009F1236" w:rsidRPr="00B55D3C" w:rsidRDefault="009F1236" w:rsidP="009F1236">
            <w:pPr>
              <w:spacing w:after="0" w:line="240" w:lineRule="auto"/>
              <w:contextualSpacing/>
              <w:textAlignment w:val="baseline"/>
              <w:rPr>
                <w:rFonts w:ascii="Times New Roman" w:hAnsi="Times New Roman" w:cs="Times New Roman"/>
                <w:shd w:val="clear" w:color="auto" w:fill="FFFFFF"/>
              </w:rPr>
            </w:pPr>
            <w:r w:rsidRPr="0013335C">
              <w:rPr>
                <w:rFonts w:ascii="Times New Roman" w:eastAsia="Times New Roman" w:hAnsi="Times New Roman" w:cs="Times New Roman"/>
                <w:lang w:eastAsia="uk-UA"/>
              </w:rPr>
              <w:t>Довжина:  2200 мм</w:t>
            </w:r>
          </w:p>
        </w:tc>
        <w:tc>
          <w:tcPr>
            <w:tcW w:w="851" w:type="dxa"/>
            <w:tcBorders>
              <w:top w:val="single" w:sz="6" w:space="0" w:color="auto"/>
              <w:left w:val="nil"/>
              <w:bottom w:val="single" w:sz="6" w:space="0" w:color="auto"/>
              <w:right w:val="single" w:sz="6" w:space="0" w:color="auto"/>
            </w:tcBorders>
            <w:shd w:val="clear" w:color="auto" w:fill="auto"/>
          </w:tcPr>
          <w:p w14:paraId="6100AC63" w14:textId="34D0D0D5" w:rsidR="009F1236"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50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71E247C0" w14:textId="77777777"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0E77F46" w14:textId="77777777"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1C0A50E9" w14:textId="77777777"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p>
        </w:tc>
      </w:tr>
      <w:tr w:rsidR="001E7547" w:rsidRPr="00681B6B" w14:paraId="656F8482" w14:textId="77777777" w:rsidTr="00556AD8">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0B1E6066" w14:textId="67083997" w:rsidR="001E7547" w:rsidRPr="00681B6B" w:rsidRDefault="009F1236" w:rsidP="003026CF">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40</w:t>
            </w:r>
          </w:p>
        </w:tc>
        <w:tc>
          <w:tcPr>
            <w:tcW w:w="1695" w:type="dxa"/>
            <w:gridSpan w:val="2"/>
            <w:vMerge w:val="restart"/>
            <w:tcBorders>
              <w:top w:val="single" w:sz="4" w:space="0" w:color="auto"/>
              <w:left w:val="single" w:sz="4" w:space="0" w:color="auto"/>
              <w:right w:val="single" w:sz="4" w:space="0" w:color="auto"/>
            </w:tcBorders>
          </w:tcPr>
          <w:p w14:paraId="2B6EDFA4" w14:textId="3CC1D701" w:rsidR="001E7547" w:rsidRPr="00681B6B" w:rsidRDefault="001E7547" w:rsidP="001E7547">
            <w:pPr>
              <w:spacing w:after="0" w:line="240" w:lineRule="auto"/>
              <w:contextualSpacing/>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Лот № 2</w:t>
            </w: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2764EBAB" w14:textId="3A1AA669"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Вимикач</w:t>
            </w:r>
          </w:p>
        </w:tc>
        <w:tc>
          <w:tcPr>
            <w:tcW w:w="3118" w:type="dxa"/>
            <w:tcBorders>
              <w:top w:val="single" w:sz="6" w:space="0" w:color="auto"/>
              <w:left w:val="nil"/>
              <w:bottom w:val="single" w:sz="6" w:space="0" w:color="auto"/>
              <w:right w:val="single" w:sz="6" w:space="0" w:color="000000"/>
            </w:tcBorders>
            <w:shd w:val="clear" w:color="auto" w:fill="auto"/>
          </w:tcPr>
          <w:p w14:paraId="1709E3EB"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Panasonic </w:t>
            </w:r>
          </w:p>
          <w:p w14:paraId="5CF5A21A" w14:textId="2E8DCA6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Серія: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Panasonic Arkedia Slim (480100216)</w:t>
            </w:r>
          </w:p>
          <w:p w14:paraId="1FB85A4C"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вимикач </w:t>
            </w:r>
          </w:p>
          <w:p w14:paraId="7BC15E49" w14:textId="5658977C"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Підсвітка: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без підсвітки </w:t>
            </w:r>
          </w:p>
          <w:p w14:paraId="3F874529" w14:textId="444B18B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Матеріал корпусу: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ABS-пластик </w:t>
            </w:r>
          </w:p>
          <w:p w14:paraId="7ED53195" w14:textId="53DC2514"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клавіш:</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одноклавішний </w:t>
            </w:r>
          </w:p>
          <w:p w14:paraId="7F50A16F" w14:textId="55678138"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Ступінь захисту: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IP20 Напруга: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250 В </w:t>
            </w:r>
          </w:p>
          <w:p w14:paraId="78DF9B68"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Колір виробника: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димчастий </w:t>
            </w:r>
          </w:p>
          <w:p w14:paraId="3E8EE02A" w14:textId="534E2B4A"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Країна-виробник: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Туреччина</w:t>
            </w:r>
          </w:p>
          <w:p w14:paraId="68619616"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Комплектація виробу: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виріб у зборі</w:t>
            </w:r>
          </w:p>
          <w:p w14:paraId="65B1C4F4" w14:textId="02C7C268"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6FDDA991" w14:textId="739A5BB8"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25BF1338"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E51026B"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4D689C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3FFFC879" w14:textId="77777777" w:rsidTr="00556AD8">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023B4F83" w14:textId="3A797AF6" w:rsidR="001E7547" w:rsidRPr="00681B6B" w:rsidRDefault="009F1236" w:rsidP="00A97EA8">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41</w:t>
            </w:r>
          </w:p>
        </w:tc>
        <w:tc>
          <w:tcPr>
            <w:tcW w:w="1695" w:type="dxa"/>
            <w:gridSpan w:val="2"/>
            <w:vMerge/>
            <w:tcBorders>
              <w:left w:val="single" w:sz="4" w:space="0" w:color="auto"/>
              <w:right w:val="single" w:sz="4" w:space="0" w:color="auto"/>
            </w:tcBorders>
          </w:tcPr>
          <w:p w14:paraId="50A60808"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4" w:space="0" w:color="auto"/>
              <w:right w:val="single" w:sz="6" w:space="0" w:color="000000"/>
            </w:tcBorders>
            <w:shd w:val="clear" w:color="auto" w:fill="auto"/>
          </w:tcPr>
          <w:p w14:paraId="386617BA" w14:textId="4436F788"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Розетки</w:t>
            </w:r>
          </w:p>
        </w:tc>
        <w:tc>
          <w:tcPr>
            <w:tcW w:w="3118" w:type="dxa"/>
            <w:tcBorders>
              <w:top w:val="single" w:sz="6" w:space="0" w:color="auto"/>
              <w:left w:val="nil"/>
              <w:bottom w:val="single" w:sz="4" w:space="0" w:color="auto"/>
              <w:right w:val="single" w:sz="6" w:space="0" w:color="000000"/>
            </w:tcBorders>
            <w:shd w:val="clear" w:color="auto" w:fill="auto"/>
          </w:tcPr>
          <w:p w14:paraId="51BE1CF0"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Panasonic </w:t>
            </w:r>
          </w:p>
          <w:p w14:paraId="0568FC48"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Серія: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Panasonic Arkedia Slim (480200249)</w:t>
            </w:r>
          </w:p>
          <w:p w14:paraId="27A30883"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розетка </w:t>
            </w:r>
          </w:p>
          <w:p w14:paraId="348A3F77"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Комплектація виробу: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виріб у зборі Технічні особливості </w:t>
            </w:r>
          </w:p>
          <w:p w14:paraId="36B182B6"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роз’ємів:</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одинарна </w:t>
            </w:r>
          </w:p>
          <w:p w14:paraId="52F048B9"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Наявність заземлення: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із заземленням Напруга: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250 В </w:t>
            </w:r>
          </w:p>
          <w:p w14:paraId="6722BB6B"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Матеріал корпусу: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ABS-пластик </w:t>
            </w:r>
          </w:p>
          <w:p w14:paraId="3A7CEC63"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Ступінь захисту: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IP20 Колір виробника: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димчастий </w:t>
            </w:r>
          </w:p>
          <w:p w14:paraId="0DAC3382" w14:textId="77777777" w:rsidR="00AC442D"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Країна-виробник: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Туреччина</w:t>
            </w:r>
          </w:p>
          <w:p w14:paraId="3FA90AD2" w14:textId="2240C07E" w:rsidR="001E7547" w:rsidRPr="00681B6B" w:rsidRDefault="00AC442D"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r w:rsidR="001E7547" w:rsidRPr="00681B6B">
              <w:rPr>
                <w:rFonts w:ascii="Times New Roman" w:eastAsia="Times New Roman" w:hAnsi="Times New Roman" w:cs="Times New Roman"/>
                <w:lang w:eastAsia="uk-UA"/>
              </w:rPr>
              <w:t xml:space="preserve"> </w:t>
            </w:r>
          </w:p>
        </w:tc>
        <w:tc>
          <w:tcPr>
            <w:tcW w:w="851" w:type="dxa"/>
            <w:tcBorders>
              <w:top w:val="single" w:sz="6" w:space="0" w:color="auto"/>
              <w:left w:val="nil"/>
              <w:bottom w:val="single" w:sz="6" w:space="0" w:color="auto"/>
              <w:right w:val="single" w:sz="6" w:space="0" w:color="auto"/>
            </w:tcBorders>
            <w:shd w:val="clear" w:color="auto" w:fill="auto"/>
          </w:tcPr>
          <w:p w14:paraId="5310F95F" w14:textId="75950C56"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20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D3B9E9B" w14:textId="77777777"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3408C22" w14:textId="77777777"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5E4CB670" w14:textId="77777777"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p>
        </w:tc>
      </w:tr>
      <w:tr w:rsidR="001E7547" w:rsidRPr="00681B6B" w14:paraId="48D0910D" w14:textId="77777777" w:rsidTr="00556AD8">
        <w:trPr>
          <w:trHeight w:val="272"/>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52BA9602" w14:textId="7D3C76DA"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w:t>
            </w:r>
            <w:r w:rsidR="009F1236">
              <w:rPr>
                <w:rFonts w:ascii="Times New Roman" w:eastAsia="Times New Roman" w:hAnsi="Times New Roman" w:cs="Times New Roman"/>
                <w:lang w:eastAsia="uk-UA"/>
              </w:rPr>
              <w:t>2</w:t>
            </w:r>
          </w:p>
        </w:tc>
        <w:tc>
          <w:tcPr>
            <w:tcW w:w="1695" w:type="dxa"/>
            <w:gridSpan w:val="2"/>
            <w:vMerge/>
            <w:tcBorders>
              <w:left w:val="single" w:sz="4" w:space="0" w:color="auto"/>
              <w:right w:val="single" w:sz="4" w:space="0" w:color="auto"/>
            </w:tcBorders>
          </w:tcPr>
          <w:p w14:paraId="10B4B5A3"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5B19B293" w14:textId="7AD67789"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Замок</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B6BD1D5" w14:textId="18BE96BE"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Замок врізний для вхідних дверей KALE 2000 152-3MR</w:t>
            </w:r>
          </w:p>
          <w:p w14:paraId="300456E4" w14:textId="5D5CC7DA"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Вид: </w:t>
            </w:r>
            <w:hyperlink r:id="rId10" w:history="1">
              <w:r w:rsidRPr="00681B6B">
                <w:rPr>
                  <w:rFonts w:ascii="Times New Roman" w:eastAsia="Times New Roman" w:hAnsi="Times New Roman" w:cs="Times New Roman"/>
                  <w:lang w:eastAsia="uk-UA"/>
                </w:rPr>
                <w:t>урізний замок</w:t>
              </w:r>
            </w:hyperlink>
          </w:p>
          <w:p w14:paraId="055C9B72" w14:textId="1F73C585"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Кількість ригелів: </w:t>
            </w:r>
            <w:hyperlink r:id="rId11" w:history="1">
              <w:r w:rsidRPr="00681B6B">
                <w:rPr>
                  <w:rFonts w:ascii="Times New Roman" w:eastAsia="Times New Roman" w:hAnsi="Times New Roman" w:cs="Times New Roman"/>
                  <w:lang w:eastAsia="uk-UA"/>
                </w:rPr>
                <w:t>3</w:t>
              </w:r>
            </w:hyperlink>
          </w:p>
          <w:p w14:paraId="19C13868" w14:textId="455643E5"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ригеля: циліндричний</w:t>
            </w:r>
          </w:p>
          <w:p w14:paraId="5281A1A2" w14:textId="65648C0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Діаметр ригелів: 12.0</w:t>
            </w:r>
          </w:p>
          <w:p w14:paraId="169DAEBE" w14:textId="06C241D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Міжосьова відстань: 85 мм</w:t>
            </w:r>
          </w:p>
          <w:p w14:paraId="11F7C4A6" w14:textId="0DE78ABE"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Сторона відкриття: Ліва/Права</w:t>
            </w:r>
          </w:p>
          <w:p w14:paraId="52D6C7AD" w14:textId="0453621C"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Комплектація ручками: ні</w:t>
            </w:r>
          </w:p>
          <w:p w14:paraId="4E92FA15" w14:textId="7D83EBE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Розміри: 175х74х13 мм</w:t>
            </w:r>
          </w:p>
          <w:p w14:paraId="0B110B23" w14:textId="20DED3E5"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Країна-виробник товару: </w:t>
            </w:r>
            <w:hyperlink r:id="rId12" w:history="1">
              <w:r w:rsidRPr="00681B6B">
                <w:rPr>
                  <w:rFonts w:ascii="Times New Roman" w:eastAsia="Times New Roman" w:hAnsi="Times New Roman" w:cs="Times New Roman"/>
                  <w:lang w:eastAsia="uk-UA"/>
                </w:rPr>
                <w:t>Туреччина</w:t>
              </w:r>
            </w:hyperlink>
          </w:p>
          <w:p w14:paraId="03E4A82B" w14:textId="29257971" w:rsidR="001E7547"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single" w:sz="4" w:space="0" w:color="auto"/>
              <w:bottom w:val="single" w:sz="6" w:space="0" w:color="auto"/>
              <w:right w:val="single" w:sz="6" w:space="0" w:color="auto"/>
            </w:tcBorders>
            <w:shd w:val="clear" w:color="auto" w:fill="auto"/>
          </w:tcPr>
          <w:p w14:paraId="76142946" w14:textId="63138E5F"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7E805059"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B975228"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17378AB2"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38567634" w14:textId="77777777" w:rsidTr="00556AD8">
        <w:trPr>
          <w:trHeight w:val="2976"/>
        </w:trPr>
        <w:tc>
          <w:tcPr>
            <w:tcW w:w="457" w:type="dxa"/>
            <w:tcBorders>
              <w:top w:val="single" w:sz="6" w:space="0" w:color="auto"/>
              <w:left w:val="single" w:sz="6" w:space="0" w:color="000000"/>
              <w:bottom w:val="single" w:sz="4" w:space="0" w:color="auto"/>
              <w:right w:val="single" w:sz="4" w:space="0" w:color="auto"/>
            </w:tcBorders>
            <w:shd w:val="clear" w:color="auto" w:fill="auto"/>
          </w:tcPr>
          <w:p w14:paraId="04597705" w14:textId="42922C7A"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w:t>
            </w:r>
            <w:r w:rsidR="009F1236">
              <w:rPr>
                <w:rFonts w:ascii="Times New Roman" w:eastAsia="Times New Roman" w:hAnsi="Times New Roman" w:cs="Times New Roman"/>
                <w:lang w:eastAsia="uk-UA"/>
              </w:rPr>
              <w:t>3</w:t>
            </w:r>
          </w:p>
        </w:tc>
        <w:tc>
          <w:tcPr>
            <w:tcW w:w="1695" w:type="dxa"/>
            <w:gridSpan w:val="2"/>
            <w:vMerge/>
            <w:tcBorders>
              <w:left w:val="single" w:sz="4" w:space="0" w:color="auto"/>
              <w:right w:val="single" w:sz="4" w:space="0" w:color="auto"/>
            </w:tcBorders>
          </w:tcPr>
          <w:p w14:paraId="19703B82"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4" w:space="0" w:color="auto"/>
              <w:left w:val="single" w:sz="4" w:space="0" w:color="auto"/>
              <w:bottom w:val="single" w:sz="4" w:space="0" w:color="auto"/>
              <w:right w:val="single" w:sz="6" w:space="0" w:color="000000"/>
            </w:tcBorders>
            <w:shd w:val="clear" w:color="auto" w:fill="auto"/>
          </w:tcPr>
          <w:p w14:paraId="77379F61" w14:textId="6479384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Дверна ручка</w:t>
            </w:r>
          </w:p>
        </w:tc>
        <w:tc>
          <w:tcPr>
            <w:tcW w:w="3118" w:type="dxa"/>
            <w:tcBorders>
              <w:top w:val="single" w:sz="4" w:space="0" w:color="auto"/>
              <w:left w:val="nil"/>
              <w:bottom w:val="single" w:sz="4" w:space="0" w:color="auto"/>
              <w:right w:val="single" w:sz="6" w:space="0" w:color="000000"/>
            </w:tcBorders>
            <w:shd w:val="clear" w:color="auto" w:fill="auto"/>
          </w:tcPr>
          <w:p w14:paraId="41F9D47A" w14:textId="5B2DA678"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Офісна ручка Astex Р-2 ST Металік</w:t>
            </w:r>
          </w:p>
          <w:p w14:paraId="00C5087B" w14:textId="3826C254"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 Astex</w:t>
            </w:r>
          </w:p>
          <w:p w14:paraId="4AC17D5B" w14:textId="16472239"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Країна: Україна</w:t>
            </w:r>
          </w:p>
          <w:p w14:paraId="4EA37F8D" w14:textId="71612DCB"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Застосування: Для встановлення в дерев'яні двері. Для встановлення в металеві двері</w:t>
            </w:r>
          </w:p>
          <w:p w14:paraId="18DCA5E6" w14:textId="7C33B56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Сторона відкриття: Універсальна</w:t>
            </w:r>
          </w:p>
          <w:p w14:paraId="05334775" w14:textId="1C3E417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Колір: Нержавіюча сталь</w:t>
            </w:r>
          </w:p>
          <w:p w14:paraId="5AA0A83C" w14:textId="44ADCBFA"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Матеріал ручки: Нержавіюча сталь</w:t>
            </w:r>
          </w:p>
          <w:p w14:paraId="6657F62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Кріплення: 2 шпильки М8</w:t>
            </w:r>
          </w:p>
          <w:p w14:paraId="1DAE8551"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Відстань між осями: змінна</w:t>
            </w:r>
          </w:p>
          <w:p w14:paraId="2BEA3EA8" w14:textId="4B3D37C9"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4" w:space="0" w:color="auto"/>
              <w:right w:val="single" w:sz="6" w:space="0" w:color="auto"/>
            </w:tcBorders>
            <w:shd w:val="clear" w:color="auto" w:fill="auto"/>
          </w:tcPr>
          <w:p w14:paraId="54727498" w14:textId="5FF20CD3"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 щт</w:t>
            </w:r>
          </w:p>
        </w:tc>
        <w:tc>
          <w:tcPr>
            <w:tcW w:w="1275" w:type="dxa"/>
            <w:tcBorders>
              <w:top w:val="single" w:sz="6" w:space="0" w:color="auto"/>
              <w:left w:val="single" w:sz="6" w:space="0" w:color="auto"/>
              <w:bottom w:val="single" w:sz="4" w:space="0" w:color="auto"/>
              <w:right w:val="single" w:sz="6" w:space="0" w:color="auto"/>
            </w:tcBorders>
            <w:shd w:val="clear" w:color="auto" w:fill="auto"/>
          </w:tcPr>
          <w:p w14:paraId="45EFC296"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4" w:space="0" w:color="auto"/>
              <w:right w:val="single" w:sz="6" w:space="0" w:color="auto"/>
            </w:tcBorders>
            <w:shd w:val="clear" w:color="auto" w:fill="auto"/>
          </w:tcPr>
          <w:p w14:paraId="1A08C664"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5DAFB242"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6E46DE59" w14:textId="77777777" w:rsidTr="00556AD8">
        <w:trPr>
          <w:trHeight w:val="1116"/>
        </w:trPr>
        <w:tc>
          <w:tcPr>
            <w:tcW w:w="457" w:type="dxa"/>
            <w:tcBorders>
              <w:top w:val="single" w:sz="4" w:space="0" w:color="auto"/>
              <w:left w:val="single" w:sz="6" w:space="0" w:color="000000"/>
              <w:bottom w:val="single" w:sz="6" w:space="0" w:color="auto"/>
              <w:right w:val="single" w:sz="4" w:space="0" w:color="auto"/>
            </w:tcBorders>
            <w:shd w:val="clear" w:color="auto" w:fill="auto"/>
          </w:tcPr>
          <w:p w14:paraId="7B49E29A" w14:textId="6E1C2AD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w:t>
            </w:r>
            <w:r w:rsidR="009F1236">
              <w:rPr>
                <w:rFonts w:ascii="Times New Roman" w:eastAsia="Times New Roman" w:hAnsi="Times New Roman" w:cs="Times New Roman"/>
                <w:lang w:eastAsia="uk-UA"/>
              </w:rPr>
              <w:t>4</w:t>
            </w:r>
          </w:p>
        </w:tc>
        <w:tc>
          <w:tcPr>
            <w:tcW w:w="1695" w:type="dxa"/>
            <w:gridSpan w:val="2"/>
            <w:vMerge/>
            <w:tcBorders>
              <w:left w:val="single" w:sz="4" w:space="0" w:color="auto"/>
              <w:bottom w:val="single" w:sz="4" w:space="0" w:color="auto"/>
              <w:right w:val="single" w:sz="4" w:space="0" w:color="auto"/>
            </w:tcBorders>
          </w:tcPr>
          <w:p w14:paraId="3E446B6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4" w:space="0" w:color="auto"/>
              <w:left w:val="single" w:sz="4" w:space="0" w:color="auto"/>
              <w:bottom w:val="single" w:sz="6" w:space="0" w:color="auto"/>
              <w:right w:val="single" w:sz="6" w:space="0" w:color="000000"/>
            </w:tcBorders>
            <w:shd w:val="clear" w:color="auto" w:fill="auto"/>
          </w:tcPr>
          <w:p w14:paraId="5DD80DE3" w14:textId="289D86AD"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Врізний замок з ручками для вхідних дверей</w:t>
            </w:r>
          </w:p>
          <w:p w14:paraId="5C87211C"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3118" w:type="dxa"/>
            <w:tcBorders>
              <w:top w:val="single" w:sz="4" w:space="0" w:color="auto"/>
              <w:left w:val="nil"/>
              <w:bottom w:val="single" w:sz="6" w:space="0" w:color="auto"/>
              <w:right w:val="single" w:sz="6" w:space="0" w:color="000000"/>
            </w:tcBorders>
            <w:shd w:val="clear" w:color="auto" w:fill="auto"/>
          </w:tcPr>
          <w:p w14:paraId="33F0114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Врізний замок з ручками для вхідних дверей Ozcanlar Yakut M/O Y-85 мм</w:t>
            </w:r>
          </w:p>
          <w:p w14:paraId="29A2AA82" w14:textId="3E51D75C"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Видалення ключового отвору (Backset): </w:t>
            </w:r>
            <w:hyperlink r:id="rId13" w:history="1">
              <w:r w:rsidRPr="00681B6B">
                <w:rPr>
                  <w:rFonts w:ascii="Times New Roman" w:eastAsia="Times New Roman" w:hAnsi="Times New Roman" w:cs="Times New Roman"/>
                  <w:lang w:eastAsia="uk-UA"/>
                </w:rPr>
                <w:t>45 мм</w:t>
              </w:r>
            </w:hyperlink>
          </w:p>
          <w:p w14:paraId="5D1681D8" w14:textId="29BB32F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Кріплення: Через лицьову планку</w:t>
            </w:r>
          </w:p>
          <w:p w14:paraId="23FAA6A8" w14:textId="366966B6"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Вид: </w:t>
            </w:r>
            <w:hyperlink r:id="rId14" w:history="1">
              <w:r w:rsidRPr="00681B6B">
                <w:rPr>
                  <w:rFonts w:ascii="Times New Roman" w:eastAsia="Times New Roman" w:hAnsi="Times New Roman" w:cs="Times New Roman"/>
                  <w:lang w:eastAsia="uk-UA"/>
                </w:rPr>
                <w:t>Урізний замок</w:t>
              </w:r>
            </w:hyperlink>
          </w:p>
          <w:p w14:paraId="41B2F267" w14:textId="3A108BB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Кількість ригелів: </w:t>
            </w:r>
            <w:hyperlink r:id="rId15" w:history="1">
              <w:r w:rsidRPr="00681B6B">
                <w:rPr>
                  <w:rFonts w:ascii="Times New Roman" w:eastAsia="Times New Roman" w:hAnsi="Times New Roman" w:cs="Times New Roman"/>
                  <w:lang w:eastAsia="uk-UA"/>
                </w:rPr>
                <w:t>3</w:t>
              </w:r>
            </w:hyperlink>
          </w:p>
          <w:p w14:paraId="65AB302D" w14:textId="0984D04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механізму секретності: </w:t>
            </w:r>
            <w:hyperlink r:id="rId16" w:history="1">
              <w:r w:rsidRPr="00681B6B">
                <w:rPr>
                  <w:rFonts w:ascii="Times New Roman" w:eastAsia="Times New Roman" w:hAnsi="Times New Roman" w:cs="Times New Roman"/>
                  <w:lang w:eastAsia="uk-UA"/>
                </w:rPr>
                <w:t>Циліндровий</w:t>
              </w:r>
            </w:hyperlink>
          </w:p>
          <w:p w14:paraId="60CE7D45" w14:textId="2363EFCE"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ключа: Англійський ключ</w:t>
            </w:r>
          </w:p>
          <w:p w14:paraId="1DFF4A1B" w14:textId="4274C0D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ригеля: Циліндричний</w:t>
            </w:r>
          </w:p>
          <w:p w14:paraId="2DA510A3" w14:textId="27A893BA"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Міжосьова відстань: 85 мм</w:t>
            </w:r>
          </w:p>
          <w:p w14:paraId="1F9F3306" w14:textId="6C3420B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Сторона відкриття: Ліва/Права</w:t>
            </w:r>
          </w:p>
          <w:p w14:paraId="60D0F7E7" w14:textId="1F799F03"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обертів: 2</w:t>
            </w:r>
          </w:p>
          <w:p w14:paraId="1EE01BB7" w14:textId="46C7E76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w:t>
            </w:r>
            <w:hyperlink r:id="rId17" w:history="1">
              <w:r w:rsidRPr="00681B6B">
                <w:rPr>
                  <w:rFonts w:ascii="Times New Roman" w:eastAsia="Times New Roman" w:hAnsi="Times New Roman" w:cs="Times New Roman"/>
                  <w:lang w:eastAsia="uk-UA"/>
                </w:rPr>
                <w:t>Антична бронза</w:t>
              </w:r>
            </w:hyperlink>
          </w:p>
          <w:p w14:paraId="44CCF878" w14:textId="020A98A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ключів: 5</w:t>
            </w:r>
          </w:p>
          <w:p w14:paraId="67FE581E" w14:textId="0B37905D"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Комплектація ручками: Так</w:t>
            </w:r>
          </w:p>
          <w:p w14:paraId="1A7EA555" w14:textId="27B3E3D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Країна-виробник товару: </w:t>
            </w:r>
            <w:hyperlink r:id="rId18" w:history="1">
              <w:r w:rsidRPr="00681B6B">
                <w:rPr>
                  <w:rFonts w:ascii="Times New Roman" w:eastAsia="Times New Roman" w:hAnsi="Times New Roman" w:cs="Times New Roman"/>
                  <w:lang w:eastAsia="uk-UA"/>
                </w:rPr>
                <w:t>Туреччина</w:t>
              </w:r>
            </w:hyperlink>
          </w:p>
          <w:p w14:paraId="470E100E" w14:textId="58573524" w:rsidR="001E7547" w:rsidRPr="00681B6B" w:rsidRDefault="00B81146"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4" w:space="0" w:color="auto"/>
              <w:left w:val="nil"/>
              <w:bottom w:val="single" w:sz="6" w:space="0" w:color="auto"/>
              <w:right w:val="single" w:sz="6" w:space="0" w:color="auto"/>
            </w:tcBorders>
            <w:shd w:val="clear" w:color="auto" w:fill="auto"/>
          </w:tcPr>
          <w:p w14:paraId="018ABD9C" w14:textId="56F22B06" w:rsidR="001E7547" w:rsidRPr="00681B6B" w:rsidRDefault="001E7547" w:rsidP="000B4101">
            <w:pPr>
              <w:spacing w:after="0" w:line="240" w:lineRule="auto"/>
              <w:contextualSpacing/>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2 шт</w:t>
            </w:r>
          </w:p>
        </w:tc>
        <w:tc>
          <w:tcPr>
            <w:tcW w:w="1275" w:type="dxa"/>
            <w:tcBorders>
              <w:top w:val="single" w:sz="4" w:space="0" w:color="auto"/>
              <w:left w:val="single" w:sz="6" w:space="0" w:color="auto"/>
              <w:bottom w:val="single" w:sz="6" w:space="0" w:color="auto"/>
              <w:right w:val="single" w:sz="6" w:space="0" w:color="auto"/>
            </w:tcBorders>
            <w:shd w:val="clear" w:color="auto" w:fill="auto"/>
          </w:tcPr>
          <w:p w14:paraId="4298B8F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418" w:type="dxa"/>
            <w:tcBorders>
              <w:top w:val="single" w:sz="4" w:space="0" w:color="auto"/>
              <w:left w:val="single" w:sz="6" w:space="0" w:color="auto"/>
              <w:bottom w:val="single" w:sz="6" w:space="0" w:color="auto"/>
              <w:right w:val="single" w:sz="6" w:space="0" w:color="auto"/>
            </w:tcBorders>
            <w:shd w:val="clear" w:color="auto" w:fill="auto"/>
          </w:tcPr>
          <w:p w14:paraId="77FC33B8"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2158FF4D"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835C47" w:rsidRPr="00681B6B" w14:paraId="16DFFB02" w14:textId="77777777" w:rsidTr="00556AD8">
        <w:trPr>
          <w:trHeight w:val="1116"/>
        </w:trPr>
        <w:tc>
          <w:tcPr>
            <w:tcW w:w="457" w:type="dxa"/>
            <w:tcBorders>
              <w:top w:val="single" w:sz="4" w:space="0" w:color="auto"/>
              <w:left w:val="single" w:sz="6" w:space="0" w:color="000000"/>
              <w:bottom w:val="single" w:sz="6" w:space="0" w:color="auto"/>
              <w:right w:val="single" w:sz="4" w:space="0" w:color="auto"/>
            </w:tcBorders>
            <w:shd w:val="clear" w:color="auto" w:fill="auto"/>
          </w:tcPr>
          <w:p w14:paraId="4D51EFC4" w14:textId="448ACABE" w:rsidR="00835C47" w:rsidRPr="00681B6B" w:rsidRDefault="00AE52B6" w:rsidP="003026CF">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9F1236">
              <w:rPr>
                <w:rFonts w:ascii="Times New Roman" w:eastAsia="Times New Roman" w:hAnsi="Times New Roman" w:cs="Times New Roman"/>
                <w:lang w:eastAsia="uk-UA"/>
              </w:rPr>
              <w:t>5</w:t>
            </w:r>
          </w:p>
        </w:tc>
        <w:tc>
          <w:tcPr>
            <w:tcW w:w="1695" w:type="dxa"/>
            <w:gridSpan w:val="2"/>
            <w:tcBorders>
              <w:left w:val="single" w:sz="4" w:space="0" w:color="auto"/>
              <w:bottom w:val="single" w:sz="4" w:space="0" w:color="auto"/>
              <w:right w:val="single" w:sz="4" w:space="0" w:color="auto"/>
            </w:tcBorders>
          </w:tcPr>
          <w:p w14:paraId="5B681AF4" w14:textId="77777777" w:rsidR="00835C47" w:rsidRPr="00681B6B" w:rsidRDefault="00835C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4" w:space="0" w:color="auto"/>
              <w:left w:val="single" w:sz="4" w:space="0" w:color="auto"/>
              <w:bottom w:val="single" w:sz="6" w:space="0" w:color="auto"/>
              <w:right w:val="single" w:sz="6" w:space="0" w:color="000000"/>
            </w:tcBorders>
            <w:shd w:val="clear" w:color="auto" w:fill="auto"/>
          </w:tcPr>
          <w:p w14:paraId="43DED9EF" w14:textId="4E3E2019" w:rsidR="00835C47" w:rsidRPr="00681B6B" w:rsidRDefault="009F3B62" w:rsidP="003026CF">
            <w:pPr>
              <w:spacing w:after="0" w:line="240" w:lineRule="auto"/>
              <w:contextualSpacing/>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Замок врізний</w:t>
            </w:r>
            <w:r w:rsidR="008B0831">
              <w:rPr>
                <w:rFonts w:ascii="Times New Roman" w:eastAsia="Times New Roman" w:hAnsi="Times New Roman" w:cs="Times New Roman"/>
                <w:lang w:eastAsia="uk-UA"/>
              </w:rPr>
              <w:t xml:space="preserve"> з ручками</w:t>
            </w:r>
            <w:r>
              <w:rPr>
                <w:rFonts w:ascii="Times New Roman" w:eastAsia="Times New Roman" w:hAnsi="Times New Roman" w:cs="Times New Roman"/>
                <w:lang w:eastAsia="uk-UA"/>
              </w:rPr>
              <w:t xml:space="preserve"> для вхідних дверей</w:t>
            </w:r>
          </w:p>
        </w:tc>
        <w:tc>
          <w:tcPr>
            <w:tcW w:w="3118" w:type="dxa"/>
            <w:tcBorders>
              <w:top w:val="single" w:sz="4" w:space="0" w:color="auto"/>
              <w:left w:val="nil"/>
              <w:bottom w:val="single" w:sz="6" w:space="0" w:color="auto"/>
              <w:right w:val="single" w:sz="6" w:space="0" w:color="000000"/>
            </w:tcBorders>
            <w:shd w:val="clear" w:color="auto" w:fill="auto"/>
          </w:tcPr>
          <w:p w14:paraId="3213D45D" w14:textId="604C7BDC" w:rsidR="00D26CF0" w:rsidRDefault="00D26CF0" w:rsidP="003026CF">
            <w:pPr>
              <w:spacing w:after="0" w:line="240" w:lineRule="auto"/>
              <w:contextualSpacing/>
              <w:textAlignment w:val="baseline"/>
              <w:rPr>
                <w:rFonts w:ascii="Times New Roman" w:eastAsia="Times New Roman" w:hAnsi="Times New Roman" w:cs="Times New Roman"/>
                <w:lang w:eastAsia="uk-UA"/>
              </w:rPr>
            </w:pPr>
            <w:r w:rsidRPr="00D26CF0">
              <w:rPr>
                <w:rFonts w:ascii="Times New Roman" w:eastAsia="Times New Roman" w:hAnsi="Times New Roman" w:cs="Times New Roman"/>
                <w:lang w:eastAsia="uk-UA"/>
              </w:rPr>
              <w:t xml:space="preserve">Замок для дверей врізний Sibа з ручками Saros </w:t>
            </w:r>
          </w:p>
          <w:p w14:paraId="0D3BB6C7" w14:textId="20EF9BEA" w:rsidR="00D26CF0" w:rsidRDefault="00AE52B6" w:rsidP="00AE52B6">
            <w:pPr>
              <w:spacing w:after="0" w:line="240" w:lineRule="auto"/>
              <w:contextualSpacing/>
              <w:textAlignment w:val="baseline"/>
              <w:rPr>
                <w:rFonts w:ascii="Times New Roman" w:eastAsia="Times New Roman" w:hAnsi="Times New Roman" w:cs="Times New Roman"/>
                <w:lang w:eastAsia="uk-UA"/>
              </w:rPr>
            </w:pPr>
            <w:r w:rsidRPr="00AE52B6">
              <w:rPr>
                <w:rFonts w:ascii="Times New Roman" w:eastAsia="Times New Roman" w:hAnsi="Times New Roman" w:cs="Times New Roman"/>
                <w:lang w:eastAsia="uk-UA"/>
              </w:rPr>
              <w:t>Міжцентрова відстань отворів, мм: </w:t>
            </w:r>
            <w:r w:rsidR="00D26CF0" w:rsidRPr="00D26CF0">
              <w:rPr>
                <w:rFonts w:ascii="Times New Roman" w:eastAsia="Times New Roman" w:hAnsi="Times New Roman" w:cs="Times New Roman"/>
                <w:lang w:eastAsia="uk-UA"/>
              </w:rPr>
              <w:t xml:space="preserve">62 мм </w:t>
            </w:r>
          </w:p>
          <w:p w14:paraId="0C24B38B" w14:textId="0D0690CC" w:rsidR="00D26CF0" w:rsidRDefault="00355E77" w:rsidP="003026CF">
            <w:pPr>
              <w:spacing w:after="0" w:line="240" w:lineRule="auto"/>
              <w:contextualSpacing/>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Колір: </w:t>
            </w:r>
            <w:r w:rsidR="00D26CF0" w:rsidRPr="00D26CF0">
              <w:rPr>
                <w:rFonts w:ascii="Times New Roman" w:eastAsia="Times New Roman" w:hAnsi="Times New Roman" w:cs="Times New Roman"/>
                <w:lang w:eastAsia="uk-UA"/>
              </w:rPr>
              <w:t xml:space="preserve">Золотий </w:t>
            </w:r>
          </w:p>
          <w:p w14:paraId="0EB79719" w14:textId="261D90CA" w:rsidR="00835C47" w:rsidRDefault="00355E77" w:rsidP="003026CF">
            <w:pPr>
              <w:spacing w:after="0" w:line="240" w:lineRule="auto"/>
              <w:contextualSpacing/>
              <w:textAlignment w:val="baseline"/>
              <w:rPr>
                <w:rFonts w:ascii="Times New Roman" w:eastAsia="Times New Roman" w:hAnsi="Times New Roman" w:cs="Times New Roman"/>
                <w:lang w:eastAsia="uk-UA"/>
              </w:rPr>
            </w:pPr>
            <w:r w:rsidRPr="00D26CF0">
              <w:rPr>
                <w:rFonts w:ascii="Times New Roman" w:eastAsia="Times New Roman" w:hAnsi="Times New Roman" w:cs="Times New Roman"/>
                <w:lang w:eastAsia="uk-UA"/>
              </w:rPr>
              <w:t>М</w:t>
            </w:r>
            <w:r w:rsidR="00D26CF0" w:rsidRPr="00D26CF0">
              <w:rPr>
                <w:rFonts w:ascii="Times New Roman" w:eastAsia="Times New Roman" w:hAnsi="Times New Roman" w:cs="Times New Roman"/>
                <w:lang w:eastAsia="uk-UA"/>
              </w:rPr>
              <w:t>атовий</w:t>
            </w:r>
          </w:p>
          <w:p w14:paraId="3088BB1B" w14:textId="6D06D14F" w:rsidR="00355E77" w:rsidRDefault="00355E77" w:rsidP="00355E77">
            <w:pPr>
              <w:spacing w:after="0" w:line="240" w:lineRule="auto"/>
              <w:contextualSpacing/>
              <w:textAlignment w:val="baseline"/>
              <w:rPr>
                <w:rFonts w:ascii="Times New Roman" w:eastAsia="Times New Roman" w:hAnsi="Times New Roman" w:cs="Times New Roman"/>
                <w:lang w:eastAsia="uk-UA"/>
              </w:rPr>
            </w:pPr>
            <w:r w:rsidRPr="00355E77">
              <w:rPr>
                <w:rFonts w:ascii="Times New Roman" w:eastAsia="Times New Roman" w:hAnsi="Times New Roman" w:cs="Times New Roman"/>
                <w:lang w:eastAsia="uk-UA"/>
              </w:rPr>
              <w:t>Кількість ригелів: 3 шт</w:t>
            </w:r>
          </w:p>
          <w:p w14:paraId="028477D3" w14:textId="77777777" w:rsidR="009F3B62" w:rsidRDefault="00984BB7" w:rsidP="00984BB7">
            <w:pPr>
              <w:spacing w:after="0" w:line="240" w:lineRule="auto"/>
              <w:contextualSpacing/>
              <w:textAlignment w:val="baseline"/>
              <w:rPr>
                <w:rFonts w:ascii="Times New Roman" w:eastAsia="Times New Roman" w:hAnsi="Times New Roman" w:cs="Times New Roman"/>
                <w:lang w:eastAsia="uk-UA"/>
              </w:rPr>
            </w:pPr>
            <w:r w:rsidRPr="00984BB7">
              <w:rPr>
                <w:rFonts w:ascii="Times New Roman" w:eastAsia="Times New Roman" w:hAnsi="Times New Roman" w:cs="Times New Roman"/>
                <w:lang w:eastAsia="uk-UA"/>
              </w:rPr>
              <w:t xml:space="preserve">В комплект входить: </w:t>
            </w:r>
          </w:p>
          <w:p w14:paraId="1AA77A06" w14:textId="77777777" w:rsidR="009F3B62" w:rsidRDefault="00984BB7" w:rsidP="00984BB7">
            <w:pPr>
              <w:spacing w:after="0" w:line="240" w:lineRule="auto"/>
              <w:contextualSpacing/>
              <w:textAlignment w:val="baseline"/>
              <w:rPr>
                <w:rFonts w:ascii="Times New Roman" w:eastAsia="Times New Roman" w:hAnsi="Times New Roman" w:cs="Times New Roman"/>
                <w:lang w:eastAsia="uk-UA"/>
              </w:rPr>
            </w:pPr>
            <w:r w:rsidRPr="00984BB7">
              <w:rPr>
                <w:rFonts w:ascii="Times New Roman" w:eastAsia="Times New Roman" w:hAnsi="Times New Roman" w:cs="Times New Roman"/>
                <w:lang w:eastAsia="uk-UA"/>
              </w:rPr>
              <w:t>-</w:t>
            </w:r>
            <w:r w:rsidR="009F3B62">
              <w:rPr>
                <w:rFonts w:ascii="Times New Roman" w:eastAsia="Times New Roman" w:hAnsi="Times New Roman" w:cs="Times New Roman"/>
                <w:lang w:eastAsia="uk-UA"/>
              </w:rPr>
              <w:t xml:space="preserve"> </w:t>
            </w:r>
            <w:r w:rsidRPr="00984BB7">
              <w:rPr>
                <w:rFonts w:ascii="Times New Roman" w:eastAsia="Times New Roman" w:hAnsi="Times New Roman" w:cs="Times New Roman"/>
                <w:lang w:eastAsia="uk-UA"/>
              </w:rPr>
              <w:t xml:space="preserve">Ручка на планці SAROS 3K 2207 </w:t>
            </w:r>
          </w:p>
          <w:p w14:paraId="0C351F84" w14:textId="77777777" w:rsidR="009F3B62" w:rsidRDefault="00984BB7" w:rsidP="00984BB7">
            <w:pPr>
              <w:spacing w:after="0" w:line="240" w:lineRule="auto"/>
              <w:contextualSpacing/>
              <w:textAlignment w:val="baseline"/>
              <w:rPr>
                <w:rFonts w:ascii="Times New Roman" w:eastAsia="Times New Roman" w:hAnsi="Times New Roman" w:cs="Times New Roman"/>
                <w:lang w:eastAsia="uk-UA"/>
              </w:rPr>
            </w:pPr>
            <w:r w:rsidRPr="00984BB7">
              <w:rPr>
                <w:rFonts w:ascii="Times New Roman" w:eastAsia="Times New Roman" w:hAnsi="Times New Roman" w:cs="Times New Roman"/>
                <w:lang w:eastAsia="uk-UA"/>
              </w:rPr>
              <w:t>-</w:t>
            </w:r>
            <w:r w:rsidR="009F3B62">
              <w:rPr>
                <w:rFonts w:ascii="Times New Roman" w:eastAsia="Times New Roman" w:hAnsi="Times New Roman" w:cs="Times New Roman"/>
                <w:lang w:eastAsia="uk-UA"/>
              </w:rPr>
              <w:t xml:space="preserve"> </w:t>
            </w:r>
            <w:r w:rsidRPr="00984BB7">
              <w:rPr>
                <w:rFonts w:ascii="Times New Roman" w:eastAsia="Times New Roman" w:hAnsi="Times New Roman" w:cs="Times New Roman"/>
                <w:lang w:eastAsia="uk-UA"/>
              </w:rPr>
              <w:t xml:space="preserve">Замок 10038/M (62 мм) </w:t>
            </w:r>
          </w:p>
          <w:p w14:paraId="575B70C0" w14:textId="2600EA9C" w:rsidR="00355E77" w:rsidRPr="00681B6B" w:rsidRDefault="00984BB7" w:rsidP="00984BB7">
            <w:pPr>
              <w:spacing w:after="0" w:line="240" w:lineRule="auto"/>
              <w:contextualSpacing/>
              <w:textAlignment w:val="baseline"/>
              <w:rPr>
                <w:rFonts w:ascii="Times New Roman" w:eastAsia="Times New Roman" w:hAnsi="Times New Roman" w:cs="Times New Roman"/>
                <w:lang w:eastAsia="uk-UA"/>
              </w:rPr>
            </w:pPr>
            <w:r w:rsidRPr="00984BB7">
              <w:rPr>
                <w:rFonts w:ascii="Times New Roman" w:eastAsia="Times New Roman" w:hAnsi="Times New Roman" w:cs="Times New Roman"/>
                <w:lang w:eastAsia="uk-UA"/>
              </w:rPr>
              <w:t>-</w:t>
            </w:r>
            <w:r w:rsidR="009F3B62">
              <w:rPr>
                <w:rFonts w:ascii="Times New Roman" w:eastAsia="Times New Roman" w:hAnsi="Times New Roman" w:cs="Times New Roman"/>
                <w:lang w:eastAsia="uk-UA"/>
              </w:rPr>
              <w:t xml:space="preserve"> </w:t>
            </w:r>
            <w:r w:rsidRPr="00984BB7">
              <w:rPr>
                <w:rFonts w:ascii="Times New Roman" w:eastAsia="Times New Roman" w:hAnsi="Times New Roman" w:cs="Times New Roman"/>
                <w:lang w:eastAsia="uk-UA"/>
              </w:rPr>
              <w:t>Циліндр 62 мм (31х31) 3 ключі</w:t>
            </w:r>
          </w:p>
        </w:tc>
        <w:tc>
          <w:tcPr>
            <w:tcW w:w="851" w:type="dxa"/>
            <w:tcBorders>
              <w:top w:val="single" w:sz="4" w:space="0" w:color="auto"/>
              <w:left w:val="nil"/>
              <w:bottom w:val="single" w:sz="6" w:space="0" w:color="auto"/>
              <w:right w:val="single" w:sz="6" w:space="0" w:color="auto"/>
            </w:tcBorders>
            <w:shd w:val="clear" w:color="auto" w:fill="auto"/>
          </w:tcPr>
          <w:p w14:paraId="6A01682A" w14:textId="1A668726" w:rsidR="00835C47" w:rsidRPr="00681B6B" w:rsidRDefault="00D84EE6" w:rsidP="000B4101">
            <w:pPr>
              <w:spacing w:after="0" w:line="240" w:lineRule="auto"/>
              <w:contextualSpacing/>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 шт.</w:t>
            </w:r>
          </w:p>
        </w:tc>
        <w:tc>
          <w:tcPr>
            <w:tcW w:w="1275" w:type="dxa"/>
            <w:tcBorders>
              <w:top w:val="single" w:sz="4" w:space="0" w:color="auto"/>
              <w:left w:val="single" w:sz="6" w:space="0" w:color="auto"/>
              <w:bottom w:val="single" w:sz="6" w:space="0" w:color="auto"/>
              <w:right w:val="single" w:sz="6" w:space="0" w:color="auto"/>
            </w:tcBorders>
            <w:shd w:val="clear" w:color="auto" w:fill="auto"/>
          </w:tcPr>
          <w:p w14:paraId="5305FB1C" w14:textId="77777777" w:rsidR="00835C47" w:rsidRPr="00681B6B" w:rsidRDefault="00835C47" w:rsidP="003026CF">
            <w:pPr>
              <w:spacing w:after="0" w:line="240" w:lineRule="auto"/>
              <w:contextualSpacing/>
              <w:textAlignment w:val="baseline"/>
              <w:rPr>
                <w:rFonts w:ascii="Times New Roman" w:eastAsia="Times New Roman" w:hAnsi="Times New Roman" w:cs="Times New Roman"/>
                <w:lang w:eastAsia="uk-UA"/>
              </w:rPr>
            </w:pPr>
          </w:p>
        </w:tc>
        <w:tc>
          <w:tcPr>
            <w:tcW w:w="1418" w:type="dxa"/>
            <w:tcBorders>
              <w:top w:val="single" w:sz="4" w:space="0" w:color="auto"/>
              <w:left w:val="single" w:sz="6" w:space="0" w:color="auto"/>
              <w:bottom w:val="single" w:sz="6" w:space="0" w:color="auto"/>
              <w:right w:val="single" w:sz="6" w:space="0" w:color="auto"/>
            </w:tcBorders>
            <w:shd w:val="clear" w:color="auto" w:fill="auto"/>
          </w:tcPr>
          <w:p w14:paraId="277F3192" w14:textId="77777777" w:rsidR="00835C47" w:rsidRPr="00681B6B" w:rsidRDefault="00835C47" w:rsidP="003026CF">
            <w:pPr>
              <w:spacing w:after="0" w:line="240" w:lineRule="auto"/>
              <w:jc w:val="center"/>
              <w:textAlignment w:val="baseline"/>
              <w:rPr>
                <w:rFonts w:ascii="Times New Roman" w:eastAsia="Times New Roman" w:hAnsi="Times New Roman" w:cs="Times New Roman"/>
                <w:lang w:eastAsia="uk-UA"/>
              </w:rPr>
            </w:pPr>
          </w:p>
        </w:tc>
        <w:tc>
          <w:tcPr>
            <w:tcW w:w="1279" w:type="dxa"/>
            <w:tcBorders>
              <w:left w:val="nil"/>
              <w:right w:val="nil"/>
            </w:tcBorders>
            <w:shd w:val="clear" w:color="auto" w:fill="auto"/>
          </w:tcPr>
          <w:p w14:paraId="559D840E" w14:textId="77777777" w:rsidR="00835C47" w:rsidRPr="00681B6B" w:rsidRDefault="00835C47" w:rsidP="003026CF">
            <w:pPr>
              <w:spacing w:after="0" w:line="240" w:lineRule="auto"/>
              <w:jc w:val="center"/>
              <w:textAlignment w:val="baseline"/>
              <w:rPr>
                <w:rFonts w:ascii="Times New Roman" w:eastAsia="Times New Roman" w:hAnsi="Times New Roman" w:cs="Times New Roman"/>
                <w:lang w:eastAsia="uk-UA"/>
              </w:rPr>
            </w:pPr>
          </w:p>
        </w:tc>
      </w:tr>
      <w:tr w:rsidR="007417BB" w:rsidRPr="00681B6B" w14:paraId="55A4B755" w14:textId="77777777" w:rsidTr="004F402C">
        <w:trPr>
          <w:trHeight w:val="233"/>
        </w:trPr>
        <w:tc>
          <w:tcPr>
            <w:tcW w:w="1983" w:type="dxa"/>
            <w:gridSpan w:val="2"/>
            <w:tcBorders>
              <w:top w:val="single" w:sz="4" w:space="0" w:color="auto"/>
              <w:left w:val="single" w:sz="4" w:space="0" w:color="auto"/>
              <w:bottom w:val="single" w:sz="4" w:space="0" w:color="auto"/>
              <w:right w:val="single" w:sz="4" w:space="0" w:color="auto"/>
            </w:tcBorders>
          </w:tcPr>
          <w:p w14:paraId="25BC950D" w14:textId="77777777" w:rsidR="007417BB" w:rsidRPr="00681B6B" w:rsidRDefault="007417BB" w:rsidP="003026CF">
            <w:pPr>
              <w:spacing w:after="0" w:line="240" w:lineRule="auto"/>
              <w:textAlignment w:val="baseline"/>
              <w:rPr>
                <w:rFonts w:ascii="Times New Roman" w:eastAsia="Times New Roman" w:hAnsi="Times New Roman" w:cs="Times New Roman"/>
                <w:b/>
                <w:bCs/>
                <w:lang w:eastAsia="uk-UA"/>
              </w:rPr>
            </w:pPr>
          </w:p>
        </w:tc>
        <w:tc>
          <w:tcPr>
            <w:tcW w:w="4568" w:type="dxa"/>
            <w:gridSpan w:val="3"/>
            <w:tcBorders>
              <w:top w:val="single" w:sz="4" w:space="0" w:color="auto"/>
              <w:left w:val="single" w:sz="4" w:space="0" w:color="auto"/>
              <w:bottom w:val="single" w:sz="4" w:space="0" w:color="auto"/>
              <w:right w:val="single" w:sz="4" w:space="0" w:color="auto"/>
            </w:tcBorders>
            <w:shd w:val="clear" w:color="auto" w:fill="auto"/>
            <w:hideMark/>
          </w:tcPr>
          <w:p w14:paraId="01646DF1" w14:textId="4BB6252A" w:rsidR="007417BB" w:rsidRPr="00681B6B" w:rsidRDefault="007417BB" w:rsidP="003026CF">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Всього з/без ПДВ, грн</w:t>
            </w:r>
          </w:p>
        </w:tc>
        <w:tc>
          <w:tcPr>
            <w:tcW w:w="851" w:type="dxa"/>
            <w:tcBorders>
              <w:top w:val="single" w:sz="6" w:space="0" w:color="auto"/>
              <w:left w:val="single" w:sz="4" w:space="0" w:color="auto"/>
              <w:bottom w:val="single" w:sz="6" w:space="0" w:color="auto"/>
              <w:right w:val="single" w:sz="6" w:space="0" w:color="auto"/>
            </w:tcBorders>
            <w:shd w:val="clear" w:color="auto" w:fill="auto"/>
            <w:hideMark/>
          </w:tcPr>
          <w:p w14:paraId="04DA7186" w14:textId="55225376" w:rsidR="007417BB" w:rsidRPr="00681B6B" w:rsidRDefault="007417BB" w:rsidP="003026CF">
            <w:pPr>
              <w:spacing w:after="0" w:line="240" w:lineRule="auto"/>
              <w:jc w:val="center"/>
              <w:textAlignment w:val="baseline"/>
              <w:rPr>
                <w:rFonts w:ascii="Times New Roman" w:eastAsia="Times New Roman" w:hAnsi="Times New Roman" w:cs="Times New Roman"/>
                <w:lang w:eastAsia="uk-UA"/>
              </w:rPr>
            </w:pP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4B41D348" w14:textId="20E8C3A4" w:rsidR="007417BB" w:rsidRPr="00681B6B" w:rsidRDefault="007417BB"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4" w:space="0" w:color="auto"/>
              <w:left w:val="single" w:sz="6" w:space="0" w:color="auto"/>
              <w:bottom w:val="single" w:sz="6" w:space="0" w:color="auto"/>
              <w:right w:val="single" w:sz="6" w:space="0" w:color="auto"/>
            </w:tcBorders>
            <w:shd w:val="clear" w:color="auto" w:fill="auto"/>
            <w:hideMark/>
          </w:tcPr>
          <w:p w14:paraId="37535FEF" w14:textId="1CA62207" w:rsidR="007417BB" w:rsidRPr="00681B6B" w:rsidRDefault="007417BB" w:rsidP="003026CF">
            <w:pPr>
              <w:spacing w:after="0" w:line="240" w:lineRule="auto"/>
              <w:jc w:val="center"/>
              <w:textAlignment w:val="baseline"/>
              <w:rPr>
                <w:rFonts w:ascii="Times New Roman" w:eastAsia="Times New Roman" w:hAnsi="Times New Roman" w:cs="Times New Roman"/>
                <w:lang w:eastAsia="uk-UA"/>
              </w:rPr>
            </w:pPr>
          </w:p>
        </w:tc>
        <w:tc>
          <w:tcPr>
            <w:tcW w:w="1279" w:type="dxa"/>
            <w:tcBorders>
              <w:left w:val="single" w:sz="6" w:space="0" w:color="auto"/>
              <w:bottom w:val="nil"/>
              <w:right w:val="nil"/>
            </w:tcBorders>
            <w:shd w:val="clear" w:color="auto" w:fill="auto"/>
            <w:hideMark/>
          </w:tcPr>
          <w:p w14:paraId="12D6CDE0" w14:textId="77777777" w:rsidR="007417BB" w:rsidRPr="00681B6B" w:rsidRDefault="007417BB" w:rsidP="003026CF">
            <w:pPr>
              <w:spacing w:after="0" w:line="240" w:lineRule="auto"/>
              <w:jc w:val="center"/>
              <w:rPr>
                <w:rFonts w:ascii="Times New Roman" w:eastAsia="Times New Roman" w:hAnsi="Times New Roman" w:cs="Times New Roman"/>
                <w:lang w:eastAsia="uk-UA"/>
              </w:rPr>
            </w:pPr>
          </w:p>
        </w:tc>
      </w:tr>
    </w:tbl>
    <w:p w14:paraId="51EC47E7" w14:textId="708F4394" w:rsidR="00EC36DF" w:rsidRDefault="00EC36DF" w:rsidP="00C41DEB">
      <w:pPr>
        <w:spacing w:after="0" w:line="240" w:lineRule="auto"/>
        <w:ind w:left="540" w:firstLine="420"/>
        <w:jc w:val="both"/>
        <w:textAlignment w:val="baseline"/>
        <w:rPr>
          <w:rFonts w:ascii="Times New Roman" w:eastAsia="Times New Roman" w:hAnsi="Times New Roman" w:cs="Times New Roman"/>
          <w:lang w:eastAsia="uk-UA"/>
        </w:rPr>
      </w:pPr>
    </w:p>
    <w:p w14:paraId="6F7384AD" w14:textId="6FE220EF" w:rsidR="0025441F" w:rsidRPr="00681B6B" w:rsidRDefault="00EC36DF" w:rsidP="00C41DEB">
      <w:pPr>
        <w:spacing w:after="0" w:line="240" w:lineRule="auto"/>
        <w:ind w:left="540" w:firstLine="420"/>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Строк</w:t>
      </w:r>
      <w:r w:rsidR="0025441F" w:rsidRPr="00681B6B">
        <w:rPr>
          <w:rFonts w:ascii="Times New Roman" w:eastAsia="Times New Roman" w:hAnsi="Times New Roman" w:cs="Times New Roman"/>
          <w:lang w:eastAsia="uk-UA"/>
        </w:rPr>
        <w:t xml:space="preserve"> поставки</w:t>
      </w:r>
      <w:r>
        <w:rPr>
          <w:rFonts w:ascii="Times New Roman" w:eastAsia="Times New Roman" w:hAnsi="Times New Roman" w:cs="Times New Roman"/>
          <w:lang w:eastAsia="uk-UA"/>
        </w:rPr>
        <w:t>:</w:t>
      </w:r>
      <w:r w:rsidR="0025441F" w:rsidRPr="00681B6B">
        <w:rPr>
          <w:rFonts w:ascii="Times New Roman" w:eastAsia="Times New Roman" w:hAnsi="Times New Roman" w:cs="Times New Roman"/>
          <w:lang w:eastAsia="uk-UA"/>
        </w:rPr>
        <w:t xml:space="preserve"> </w:t>
      </w:r>
      <w:r>
        <w:rPr>
          <w:rFonts w:ascii="Times New Roman" w:eastAsia="Times New Roman" w:hAnsi="Times New Roman" w:cs="Times New Roman"/>
          <w:u w:val="single"/>
          <w:lang w:eastAsia="uk-UA"/>
        </w:rPr>
        <w:tab/>
      </w:r>
      <w:r>
        <w:rPr>
          <w:rFonts w:ascii="Times New Roman" w:eastAsia="Times New Roman" w:hAnsi="Times New Roman" w:cs="Times New Roman"/>
          <w:u w:val="single"/>
          <w:lang w:eastAsia="uk-UA"/>
        </w:rPr>
        <w:tab/>
      </w:r>
      <w:r>
        <w:rPr>
          <w:rFonts w:ascii="Times New Roman" w:eastAsia="Times New Roman" w:hAnsi="Times New Roman" w:cs="Times New Roman"/>
          <w:u w:val="single"/>
          <w:lang w:eastAsia="uk-UA"/>
        </w:rPr>
        <w:tab/>
      </w:r>
      <w:r>
        <w:rPr>
          <w:rFonts w:ascii="Times New Roman" w:eastAsia="Times New Roman" w:hAnsi="Times New Roman" w:cs="Times New Roman"/>
          <w:u w:val="single"/>
          <w:lang w:eastAsia="uk-UA"/>
        </w:rPr>
        <w:tab/>
      </w:r>
      <w:r>
        <w:rPr>
          <w:rFonts w:ascii="Times New Roman" w:eastAsia="Times New Roman" w:hAnsi="Times New Roman" w:cs="Times New Roman"/>
          <w:u w:val="single"/>
          <w:lang w:eastAsia="uk-UA"/>
        </w:rPr>
        <w:tab/>
      </w:r>
      <w:r>
        <w:rPr>
          <w:rFonts w:ascii="Times New Roman" w:eastAsia="Times New Roman" w:hAnsi="Times New Roman" w:cs="Times New Roman"/>
          <w:u w:val="single"/>
          <w:lang w:eastAsia="uk-UA"/>
        </w:rPr>
        <w:tab/>
      </w:r>
      <w:r w:rsidR="0025441F" w:rsidRPr="00681B6B">
        <w:rPr>
          <w:rFonts w:ascii="Times New Roman" w:eastAsia="Times New Roman" w:hAnsi="Times New Roman" w:cs="Times New Roman"/>
          <w:lang w:eastAsia="uk-UA"/>
        </w:rPr>
        <w:t>.</w:t>
      </w:r>
    </w:p>
    <w:p w14:paraId="492B89F3" w14:textId="7ED1A6DE" w:rsidR="0025441F" w:rsidRPr="00681B6B" w:rsidRDefault="0025441F" w:rsidP="00C41DEB">
      <w:pPr>
        <w:spacing w:after="0" w:line="240" w:lineRule="auto"/>
        <w:ind w:left="540"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Умови оплати</w:t>
      </w:r>
      <w:r w:rsidR="00EC36DF">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 xml:space="preserve"> </w:t>
      </w:r>
      <w:r w:rsidR="00EC36DF">
        <w:rPr>
          <w:rFonts w:ascii="Times New Roman" w:eastAsia="Times New Roman" w:hAnsi="Times New Roman" w:cs="Times New Roman"/>
          <w:u w:val="single"/>
          <w:lang w:eastAsia="uk-UA"/>
        </w:rPr>
        <w:tab/>
      </w:r>
      <w:r w:rsidR="00EC36DF">
        <w:rPr>
          <w:rFonts w:ascii="Times New Roman" w:eastAsia="Times New Roman" w:hAnsi="Times New Roman" w:cs="Times New Roman"/>
          <w:u w:val="single"/>
          <w:lang w:eastAsia="uk-UA"/>
        </w:rPr>
        <w:tab/>
      </w:r>
      <w:r w:rsidR="00EC36DF">
        <w:rPr>
          <w:rFonts w:ascii="Times New Roman" w:eastAsia="Times New Roman" w:hAnsi="Times New Roman" w:cs="Times New Roman"/>
          <w:u w:val="single"/>
          <w:lang w:eastAsia="uk-UA"/>
        </w:rPr>
        <w:tab/>
      </w:r>
      <w:r w:rsidR="00EC36DF">
        <w:rPr>
          <w:rFonts w:ascii="Times New Roman" w:eastAsia="Times New Roman" w:hAnsi="Times New Roman" w:cs="Times New Roman"/>
          <w:u w:val="single"/>
          <w:lang w:eastAsia="uk-UA"/>
        </w:rPr>
        <w:tab/>
      </w:r>
      <w:r w:rsidR="00EC36DF">
        <w:rPr>
          <w:rFonts w:ascii="Times New Roman" w:eastAsia="Times New Roman" w:hAnsi="Times New Roman" w:cs="Times New Roman"/>
          <w:u w:val="single"/>
          <w:lang w:eastAsia="uk-UA"/>
        </w:rPr>
        <w:tab/>
      </w:r>
      <w:r w:rsidR="00EC36DF">
        <w:rPr>
          <w:rFonts w:ascii="Times New Roman" w:eastAsia="Times New Roman" w:hAnsi="Times New Roman" w:cs="Times New Roman"/>
          <w:u w:val="single"/>
          <w:lang w:eastAsia="uk-UA"/>
        </w:rPr>
        <w:tab/>
      </w:r>
      <w:r w:rsidRPr="00681B6B">
        <w:rPr>
          <w:rFonts w:ascii="Times New Roman" w:eastAsia="Times New Roman" w:hAnsi="Times New Roman" w:cs="Times New Roman"/>
          <w:lang w:eastAsia="uk-UA"/>
        </w:rPr>
        <w:t>.</w:t>
      </w:r>
    </w:p>
    <w:p w14:paraId="32C5655B" w14:textId="3480A60B" w:rsidR="00C41DEB" w:rsidRPr="00681B6B" w:rsidRDefault="00C41DEB" w:rsidP="00C41DEB">
      <w:pPr>
        <w:spacing w:after="0" w:line="240" w:lineRule="auto"/>
        <w:ind w:left="540"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Вартість пропозиції учасника включає доставку готової продукції за адресою, вказано</w:t>
      </w:r>
      <w:r w:rsidR="00A85D22" w:rsidRPr="00681B6B">
        <w:rPr>
          <w:rFonts w:ascii="Times New Roman" w:eastAsia="Times New Roman" w:hAnsi="Times New Roman" w:cs="Times New Roman"/>
          <w:lang w:eastAsia="uk-UA"/>
        </w:rPr>
        <w:t>ї</w:t>
      </w:r>
      <w:r w:rsidRPr="00681B6B">
        <w:rPr>
          <w:rFonts w:ascii="Times New Roman" w:eastAsia="Times New Roman" w:hAnsi="Times New Roman" w:cs="Times New Roman"/>
          <w:lang w:eastAsia="uk-UA"/>
        </w:rPr>
        <w:t xml:space="preserve"> в </w:t>
      </w:r>
      <w:r w:rsidR="00A85D22" w:rsidRPr="00681B6B">
        <w:rPr>
          <w:rFonts w:ascii="Times New Roman" w:eastAsia="Times New Roman" w:hAnsi="Times New Roman" w:cs="Times New Roman"/>
          <w:lang w:eastAsia="uk-UA"/>
        </w:rPr>
        <w:t>Запиті</w:t>
      </w:r>
      <w:r w:rsidRPr="00681B6B">
        <w:rPr>
          <w:rFonts w:ascii="Times New Roman" w:eastAsia="Times New Roman" w:hAnsi="Times New Roman" w:cs="Times New Roman"/>
          <w:lang w:eastAsia="uk-UA"/>
        </w:rPr>
        <w:t xml:space="preserve">. </w:t>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p>
    <w:p w14:paraId="21C750AB" w14:textId="2507634A" w:rsidR="00C41DEB" w:rsidRPr="00681B6B" w:rsidRDefault="00C41DEB" w:rsidP="00E22050">
      <w:pPr>
        <w:spacing w:after="0" w:line="240" w:lineRule="auto"/>
        <w:ind w:left="540"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w:t>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p>
    <w:p w14:paraId="1594E621" w14:textId="3A4616F4" w:rsidR="00C5237A" w:rsidRPr="00681B6B" w:rsidRDefault="00C41DEB" w:rsidP="00C41DEB">
      <w:pPr>
        <w:spacing w:after="0" w:line="240" w:lineRule="auto"/>
        <w:ind w:left="540"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Ми погоджуємос</w:t>
      </w:r>
      <w:r w:rsidR="00B57E1D" w:rsidRPr="00681B6B">
        <w:rPr>
          <w:rFonts w:ascii="Times New Roman" w:eastAsia="Times New Roman" w:hAnsi="Times New Roman" w:cs="Times New Roman"/>
          <w:lang w:eastAsia="uk-UA"/>
        </w:rPr>
        <w:t>я</w:t>
      </w:r>
      <w:r w:rsidRPr="00681B6B">
        <w:rPr>
          <w:rFonts w:ascii="Times New Roman" w:eastAsia="Times New Roman" w:hAnsi="Times New Roman" w:cs="Times New Roman"/>
          <w:lang w:eastAsia="uk-UA"/>
        </w:rPr>
        <w:t xml:space="preserve"> зафіксувати цінову пропозицію на термін </w:t>
      </w:r>
      <w:r w:rsidR="003E2700">
        <w:rPr>
          <w:rFonts w:ascii="Times New Roman" w:eastAsia="Times New Roman" w:hAnsi="Times New Roman" w:cs="Times New Roman"/>
          <w:lang w:eastAsia="uk-UA"/>
        </w:rPr>
        <w:t xml:space="preserve">не раніше </w:t>
      </w:r>
      <w:r w:rsidR="00E12DE1">
        <w:rPr>
          <w:rFonts w:ascii="Times New Roman" w:eastAsia="Times New Roman" w:hAnsi="Times New Roman" w:cs="Times New Roman"/>
          <w:lang w:eastAsia="uk-UA"/>
        </w:rPr>
        <w:t>ніж до моменту укладення договору.</w:t>
      </w:r>
    </w:p>
    <w:p w14:paraId="737F3678" w14:textId="7DF75C17" w:rsidR="00C41DEB" w:rsidRPr="00681B6B" w:rsidRDefault="00C41DEB" w:rsidP="00C41DEB">
      <w:pPr>
        <w:spacing w:after="0" w:line="240" w:lineRule="auto"/>
        <w:ind w:left="540" w:firstLine="420"/>
        <w:jc w:val="both"/>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tab/>
      </w:r>
      <w:r w:rsidRPr="00681B6B">
        <w:rPr>
          <w:rFonts w:ascii="Times New Roman" w:eastAsia="Times New Roman" w:hAnsi="Times New Roman" w:cs="Times New Roman"/>
          <w:b/>
          <w:bCs/>
          <w:lang w:eastAsia="uk-UA"/>
        </w:rPr>
        <w:tab/>
      </w:r>
      <w:r w:rsidRPr="00681B6B">
        <w:rPr>
          <w:rFonts w:ascii="Times New Roman" w:eastAsia="Times New Roman" w:hAnsi="Times New Roman" w:cs="Times New Roman"/>
          <w:b/>
          <w:bCs/>
          <w:lang w:eastAsia="uk-UA"/>
        </w:rPr>
        <w:tab/>
      </w:r>
      <w:r w:rsidRPr="00681B6B">
        <w:rPr>
          <w:rFonts w:ascii="Times New Roman" w:eastAsia="Times New Roman" w:hAnsi="Times New Roman" w:cs="Times New Roman"/>
          <w:b/>
          <w:bCs/>
          <w:lang w:eastAsia="uk-UA"/>
        </w:rPr>
        <w:tab/>
      </w:r>
      <w:r w:rsidRPr="00681B6B">
        <w:rPr>
          <w:rFonts w:ascii="Times New Roman" w:eastAsia="Times New Roman" w:hAnsi="Times New Roman" w:cs="Times New Roman"/>
          <w:b/>
          <w:bCs/>
          <w:lang w:eastAsia="uk-UA"/>
        </w:rPr>
        <w:tab/>
      </w:r>
      <w:r w:rsidRPr="00681B6B">
        <w:rPr>
          <w:rFonts w:ascii="Times New Roman" w:eastAsia="Times New Roman" w:hAnsi="Times New Roman" w:cs="Times New Roman"/>
          <w:b/>
          <w:bCs/>
          <w:lang w:eastAsia="uk-UA"/>
        </w:rPr>
        <w:tab/>
      </w:r>
      <w:r w:rsidRPr="00681B6B">
        <w:rPr>
          <w:rFonts w:ascii="Times New Roman" w:eastAsia="Times New Roman" w:hAnsi="Times New Roman" w:cs="Times New Roman"/>
          <w:b/>
          <w:bCs/>
          <w:lang w:eastAsia="uk-UA"/>
        </w:rPr>
        <w:tab/>
      </w:r>
      <w:r w:rsidRPr="00681B6B">
        <w:rPr>
          <w:rFonts w:ascii="Times New Roman" w:eastAsia="Times New Roman" w:hAnsi="Times New Roman" w:cs="Times New Roman"/>
          <w:b/>
          <w:bCs/>
          <w:lang w:eastAsia="uk-UA"/>
        </w:rPr>
        <w:tab/>
      </w:r>
      <w:r w:rsidRPr="00681B6B">
        <w:rPr>
          <w:rFonts w:ascii="Times New Roman" w:eastAsia="Times New Roman" w:hAnsi="Times New Roman" w:cs="Times New Roman"/>
          <w:b/>
          <w:bCs/>
          <w:lang w:eastAsia="uk-UA"/>
        </w:rPr>
        <w:tab/>
      </w:r>
    </w:p>
    <w:p w14:paraId="45EF6C09" w14:textId="77777777" w:rsidR="00EC36DF" w:rsidRDefault="00EC36DF" w:rsidP="002222C9">
      <w:pPr>
        <w:spacing w:after="0" w:line="240" w:lineRule="auto"/>
        <w:ind w:left="540" w:firstLine="420"/>
        <w:textAlignment w:val="baseline"/>
        <w:rPr>
          <w:rFonts w:ascii="Times New Roman" w:eastAsia="Times New Roman" w:hAnsi="Times New Roman" w:cs="Times New Roman"/>
          <w:lang w:eastAsia="uk-UA"/>
        </w:rPr>
      </w:pPr>
    </w:p>
    <w:p w14:paraId="6BB712F6" w14:textId="4EAC6019" w:rsidR="002222C9" w:rsidRPr="00681B6B" w:rsidRDefault="002222C9" w:rsidP="002222C9">
      <w:pPr>
        <w:spacing w:after="0" w:line="240" w:lineRule="auto"/>
        <w:ind w:left="540" w:firstLine="420"/>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Керівник організації/ФОП:</w:t>
      </w:r>
      <w:r w:rsidRPr="00681B6B">
        <w:rPr>
          <w:rFonts w:ascii="Times New Roman" w:eastAsia="Times New Roman" w:hAnsi="Times New Roman" w:cs="Times New Roman"/>
          <w:lang w:eastAsia="uk-UA"/>
        </w:rPr>
        <w:tab/>
        <w:t>_________________________ ( ____________________) </w:t>
      </w:r>
    </w:p>
    <w:p w14:paraId="0D70F4C1" w14:textId="2C2217D7" w:rsidR="00AA0205" w:rsidRPr="00681B6B" w:rsidRDefault="002222C9" w:rsidP="003A11B5">
      <w:pPr>
        <w:spacing w:after="0" w:line="240" w:lineRule="auto"/>
        <w:ind w:left="540" w:firstLine="705"/>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МП                                                         підпис</w:t>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t>ПІБ </w:t>
      </w:r>
    </w:p>
    <w:p w14:paraId="7605D9F0" w14:textId="5D422C5A" w:rsidR="00800C17" w:rsidRPr="00681B6B" w:rsidRDefault="00800C17" w:rsidP="00E22050">
      <w:pPr>
        <w:rPr>
          <w:rFonts w:ascii="Times New Roman" w:eastAsia="Times New Roman" w:hAnsi="Times New Roman" w:cs="Times New Roman"/>
          <w:lang w:eastAsia="uk-UA"/>
        </w:rPr>
      </w:pPr>
    </w:p>
    <w:sectPr w:rsidR="00800C17" w:rsidRPr="00681B6B" w:rsidSect="00F3733D">
      <w:headerReference w:type="default" r:id="rId19"/>
      <w:footerReference w:type="default" r:id="rId20"/>
      <w:footerReference w:type="first" r:id="rId21"/>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94D6E" w14:textId="77777777" w:rsidR="006A3DAB" w:rsidRDefault="006A3DAB" w:rsidP="00F3733D">
      <w:pPr>
        <w:spacing w:after="0" w:line="240" w:lineRule="auto"/>
      </w:pPr>
      <w:r>
        <w:separator/>
      </w:r>
    </w:p>
  </w:endnote>
  <w:endnote w:type="continuationSeparator" w:id="0">
    <w:p w14:paraId="467DF0C1" w14:textId="77777777" w:rsidR="006A3DAB" w:rsidRDefault="006A3DAB" w:rsidP="00F37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934313"/>
      <w:docPartObj>
        <w:docPartGallery w:val="Page Numbers (Bottom of Page)"/>
        <w:docPartUnique/>
      </w:docPartObj>
    </w:sdtPr>
    <w:sdtContent>
      <w:p w14:paraId="19463C4F" w14:textId="6D7E3CC9" w:rsidR="004B741D" w:rsidRDefault="004B741D">
        <w:pPr>
          <w:pStyle w:val="aa"/>
          <w:jc w:val="center"/>
        </w:pPr>
        <w:r>
          <w:fldChar w:fldCharType="begin"/>
        </w:r>
        <w:r>
          <w:instrText>PAGE   \* MERGEFORMAT</w:instrText>
        </w:r>
        <w:r>
          <w:fldChar w:fldCharType="separate"/>
        </w:r>
        <w:r>
          <w:t>2</w:t>
        </w:r>
        <w:r>
          <w:fldChar w:fldCharType="end"/>
        </w:r>
      </w:p>
    </w:sdtContent>
  </w:sdt>
  <w:p w14:paraId="7CE43506" w14:textId="4BD72F81" w:rsidR="00F3733D" w:rsidRPr="00F3733D" w:rsidRDefault="00F3733D" w:rsidP="00F3733D">
    <w:pPr>
      <w:pStyle w:val="aa"/>
      <w:jc w:val="cen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F66C7" w14:textId="67DD6F8D" w:rsidR="00F3733D" w:rsidRDefault="00F3733D" w:rsidP="00F3733D">
    <w:pPr>
      <w:pStyle w:val="aa"/>
      <w:jc w:val="center"/>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EF410" w14:textId="77777777" w:rsidR="006A3DAB" w:rsidRDefault="006A3DAB" w:rsidP="00F3733D">
      <w:pPr>
        <w:spacing w:after="0" w:line="240" w:lineRule="auto"/>
      </w:pPr>
      <w:r>
        <w:separator/>
      </w:r>
    </w:p>
  </w:footnote>
  <w:footnote w:type="continuationSeparator" w:id="0">
    <w:p w14:paraId="57FB53AA" w14:textId="77777777" w:rsidR="006A3DAB" w:rsidRDefault="006A3DAB" w:rsidP="00F373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F2DFC" w14:textId="5CFFC055" w:rsidR="00F3733D" w:rsidRPr="00F3733D" w:rsidRDefault="00F3733D" w:rsidP="00F3733D">
    <w:pPr>
      <w:pStyle w:val="a8"/>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A41"/>
    <w:multiLevelType w:val="multilevel"/>
    <w:tmpl w:val="CEDA2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36562D"/>
    <w:multiLevelType w:val="multilevel"/>
    <w:tmpl w:val="9102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ED2A8D"/>
    <w:multiLevelType w:val="hybridMultilevel"/>
    <w:tmpl w:val="486014E8"/>
    <w:lvl w:ilvl="0" w:tplc="40764D70">
      <w:start w:val="20"/>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ED5028"/>
    <w:multiLevelType w:val="multilevel"/>
    <w:tmpl w:val="979CE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6974F9"/>
    <w:multiLevelType w:val="multilevel"/>
    <w:tmpl w:val="7B00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B72E6"/>
    <w:multiLevelType w:val="multilevel"/>
    <w:tmpl w:val="4E8E0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4A4502"/>
    <w:multiLevelType w:val="multilevel"/>
    <w:tmpl w:val="2D5A5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A03859"/>
    <w:multiLevelType w:val="multilevel"/>
    <w:tmpl w:val="F2729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7F357D"/>
    <w:multiLevelType w:val="multilevel"/>
    <w:tmpl w:val="58367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9111CD"/>
    <w:multiLevelType w:val="multilevel"/>
    <w:tmpl w:val="2278E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A87662"/>
    <w:multiLevelType w:val="multilevel"/>
    <w:tmpl w:val="B468A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835A0D"/>
    <w:multiLevelType w:val="multilevel"/>
    <w:tmpl w:val="D7043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D6100C"/>
    <w:multiLevelType w:val="hybridMultilevel"/>
    <w:tmpl w:val="0670479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19325426"/>
    <w:multiLevelType w:val="multilevel"/>
    <w:tmpl w:val="E6CC9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166614"/>
    <w:multiLevelType w:val="multilevel"/>
    <w:tmpl w:val="A19C7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ED78ED"/>
    <w:multiLevelType w:val="multilevel"/>
    <w:tmpl w:val="EBC21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094819"/>
    <w:multiLevelType w:val="hybridMultilevel"/>
    <w:tmpl w:val="4650BC2E"/>
    <w:lvl w:ilvl="0" w:tplc="CF7A21A0">
      <w:start w:val="1"/>
      <w:numFmt w:val="decimal"/>
      <w:lvlText w:val="%1."/>
      <w:lvlJc w:val="left"/>
      <w:pPr>
        <w:ind w:left="900" w:hanging="360"/>
      </w:pPr>
      <w:rPr>
        <w:rFonts w:ascii="Times New Roman" w:eastAsia="Arial Unicode MS"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20575446"/>
    <w:multiLevelType w:val="multilevel"/>
    <w:tmpl w:val="90188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825F64"/>
    <w:multiLevelType w:val="multilevel"/>
    <w:tmpl w:val="794A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363A32"/>
    <w:multiLevelType w:val="multilevel"/>
    <w:tmpl w:val="7D0A8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5B54EBD"/>
    <w:multiLevelType w:val="multilevel"/>
    <w:tmpl w:val="C6BCB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A11222"/>
    <w:multiLevelType w:val="multilevel"/>
    <w:tmpl w:val="9D38E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CB4727"/>
    <w:multiLevelType w:val="multilevel"/>
    <w:tmpl w:val="F0F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095004"/>
    <w:multiLevelType w:val="hybridMultilevel"/>
    <w:tmpl w:val="C4928890"/>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4" w15:restartNumberingAfterBreak="0">
    <w:nsid w:val="2AA94170"/>
    <w:multiLevelType w:val="multilevel"/>
    <w:tmpl w:val="733E7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6D5FCA"/>
    <w:multiLevelType w:val="multilevel"/>
    <w:tmpl w:val="36908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1815013"/>
    <w:multiLevelType w:val="multilevel"/>
    <w:tmpl w:val="7AA20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7F1B2F"/>
    <w:multiLevelType w:val="multilevel"/>
    <w:tmpl w:val="0D7E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B639D2"/>
    <w:multiLevelType w:val="multilevel"/>
    <w:tmpl w:val="BAB088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E8E1FEA"/>
    <w:multiLevelType w:val="multilevel"/>
    <w:tmpl w:val="04127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74343D"/>
    <w:multiLevelType w:val="multilevel"/>
    <w:tmpl w:val="66902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E62C99"/>
    <w:multiLevelType w:val="multilevel"/>
    <w:tmpl w:val="36782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1B4864"/>
    <w:multiLevelType w:val="multilevel"/>
    <w:tmpl w:val="D24AF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2E3C4B"/>
    <w:multiLevelType w:val="multilevel"/>
    <w:tmpl w:val="74625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2D5902"/>
    <w:multiLevelType w:val="multilevel"/>
    <w:tmpl w:val="C5F84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6F4D7A"/>
    <w:multiLevelType w:val="multilevel"/>
    <w:tmpl w:val="E8709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A0188E"/>
    <w:multiLevelType w:val="hybridMultilevel"/>
    <w:tmpl w:val="588A3B92"/>
    <w:lvl w:ilvl="0" w:tplc="03948C0E">
      <w:start w:val="1"/>
      <w:numFmt w:val="decimal"/>
      <w:lvlText w:val="%1."/>
      <w:lvlJc w:val="left"/>
      <w:pPr>
        <w:ind w:left="1605" w:hanging="360"/>
      </w:pPr>
      <w:rPr>
        <w:rFonts w:hint="default"/>
      </w:rPr>
    </w:lvl>
    <w:lvl w:ilvl="1" w:tplc="04220019" w:tentative="1">
      <w:start w:val="1"/>
      <w:numFmt w:val="lowerLetter"/>
      <w:lvlText w:val="%2."/>
      <w:lvlJc w:val="left"/>
      <w:pPr>
        <w:ind w:left="2325" w:hanging="360"/>
      </w:pPr>
    </w:lvl>
    <w:lvl w:ilvl="2" w:tplc="0422001B" w:tentative="1">
      <w:start w:val="1"/>
      <w:numFmt w:val="lowerRoman"/>
      <w:lvlText w:val="%3."/>
      <w:lvlJc w:val="right"/>
      <w:pPr>
        <w:ind w:left="3045" w:hanging="180"/>
      </w:pPr>
    </w:lvl>
    <w:lvl w:ilvl="3" w:tplc="0422000F" w:tentative="1">
      <w:start w:val="1"/>
      <w:numFmt w:val="decimal"/>
      <w:lvlText w:val="%4."/>
      <w:lvlJc w:val="left"/>
      <w:pPr>
        <w:ind w:left="3765" w:hanging="360"/>
      </w:pPr>
    </w:lvl>
    <w:lvl w:ilvl="4" w:tplc="04220019" w:tentative="1">
      <w:start w:val="1"/>
      <w:numFmt w:val="lowerLetter"/>
      <w:lvlText w:val="%5."/>
      <w:lvlJc w:val="left"/>
      <w:pPr>
        <w:ind w:left="4485" w:hanging="360"/>
      </w:pPr>
    </w:lvl>
    <w:lvl w:ilvl="5" w:tplc="0422001B" w:tentative="1">
      <w:start w:val="1"/>
      <w:numFmt w:val="lowerRoman"/>
      <w:lvlText w:val="%6."/>
      <w:lvlJc w:val="right"/>
      <w:pPr>
        <w:ind w:left="5205" w:hanging="180"/>
      </w:pPr>
    </w:lvl>
    <w:lvl w:ilvl="6" w:tplc="0422000F" w:tentative="1">
      <w:start w:val="1"/>
      <w:numFmt w:val="decimal"/>
      <w:lvlText w:val="%7."/>
      <w:lvlJc w:val="left"/>
      <w:pPr>
        <w:ind w:left="5925" w:hanging="360"/>
      </w:pPr>
    </w:lvl>
    <w:lvl w:ilvl="7" w:tplc="04220019" w:tentative="1">
      <w:start w:val="1"/>
      <w:numFmt w:val="lowerLetter"/>
      <w:lvlText w:val="%8."/>
      <w:lvlJc w:val="left"/>
      <w:pPr>
        <w:ind w:left="6645" w:hanging="360"/>
      </w:pPr>
    </w:lvl>
    <w:lvl w:ilvl="8" w:tplc="0422001B" w:tentative="1">
      <w:start w:val="1"/>
      <w:numFmt w:val="lowerRoman"/>
      <w:lvlText w:val="%9."/>
      <w:lvlJc w:val="right"/>
      <w:pPr>
        <w:ind w:left="7365" w:hanging="180"/>
      </w:pPr>
    </w:lvl>
  </w:abstractNum>
  <w:abstractNum w:abstractNumId="37" w15:restartNumberingAfterBreak="0">
    <w:nsid w:val="6503603C"/>
    <w:multiLevelType w:val="multilevel"/>
    <w:tmpl w:val="61A69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80242C"/>
    <w:multiLevelType w:val="multilevel"/>
    <w:tmpl w:val="EE32A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C03CE8"/>
    <w:multiLevelType w:val="multilevel"/>
    <w:tmpl w:val="B2B2F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AC6B5D"/>
    <w:multiLevelType w:val="multilevel"/>
    <w:tmpl w:val="2F146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CF54CD1"/>
    <w:multiLevelType w:val="multilevel"/>
    <w:tmpl w:val="71589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847DC7"/>
    <w:multiLevelType w:val="multilevel"/>
    <w:tmpl w:val="3B0808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E144E1"/>
    <w:multiLevelType w:val="multilevel"/>
    <w:tmpl w:val="4972E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8EF39F0"/>
    <w:multiLevelType w:val="multilevel"/>
    <w:tmpl w:val="F9724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91200C2"/>
    <w:multiLevelType w:val="multilevel"/>
    <w:tmpl w:val="8BF6E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390CA5"/>
    <w:multiLevelType w:val="multilevel"/>
    <w:tmpl w:val="84761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9689437">
    <w:abstractNumId w:val="40"/>
  </w:num>
  <w:num w:numId="2" w16cid:durableId="1987120266">
    <w:abstractNumId w:val="44"/>
  </w:num>
  <w:num w:numId="3" w16cid:durableId="2145736096">
    <w:abstractNumId w:val="19"/>
  </w:num>
  <w:num w:numId="4" w16cid:durableId="1365718202">
    <w:abstractNumId w:val="43"/>
  </w:num>
  <w:num w:numId="5" w16cid:durableId="759834625">
    <w:abstractNumId w:val="28"/>
  </w:num>
  <w:num w:numId="6" w16cid:durableId="260648135">
    <w:abstractNumId w:val="42"/>
  </w:num>
  <w:num w:numId="7" w16cid:durableId="113598990">
    <w:abstractNumId w:val="0"/>
  </w:num>
  <w:num w:numId="8" w16cid:durableId="687145209">
    <w:abstractNumId w:val="45"/>
  </w:num>
  <w:num w:numId="9" w16cid:durableId="366563062">
    <w:abstractNumId w:val="2"/>
  </w:num>
  <w:num w:numId="10" w16cid:durableId="963080541">
    <w:abstractNumId w:val="23"/>
  </w:num>
  <w:num w:numId="11" w16cid:durableId="1494177076">
    <w:abstractNumId w:val="12"/>
  </w:num>
  <w:num w:numId="12" w16cid:durableId="1341196743">
    <w:abstractNumId w:val="36"/>
  </w:num>
  <w:num w:numId="13" w16cid:durableId="1825664641">
    <w:abstractNumId w:val="30"/>
  </w:num>
  <w:num w:numId="14" w16cid:durableId="345445363">
    <w:abstractNumId w:val="34"/>
  </w:num>
  <w:num w:numId="15" w16cid:durableId="2006199071">
    <w:abstractNumId w:val="21"/>
  </w:num>
  <w:num w:numId="16" w16cid:durableId="1987081681">
    <w:abstractNumId w:val="20"/>
  </w:num>
  <w:num w:numId="17" w16cid:durableId="744956336">
    <w:abstractNumId w:val="39"/>
  </w:num>
  <w:num w:numId="18" w16cid:durableId="674697051">
    <w:abstractNumId w:val="25"/>
  </w:num>
  <w:num w:numId="19" w16cid:durableId="1155611723">
    <w:abstractNumId w:val="8"/>
  </w:num>
  <w:num w:numId="20" w16cid:durableId="1135565644">
    <w:abstractNumId w:val="41"/>
  </w:num>
  <w:num w:numId="21" w16cid:durableId="692925224">
    <w:abstractNumId w:val="35"/>
  </w:num>
  <w:num w:numId="22" w16cid:durableId="1186552783">
    <w:abstractNumId w:val="38"/>
  </w:num>
  <w:num w:numId="23" w16cid:durableId="1416902899">
    <w:abstractNumId w:val="31"/>
  </w:num>
  <w:num w:numId="24" w16cid:durableId="1116562249">
    <w:abstractNumId w:val="32"/>
  </w:num>
  <w:num w:numId="25" w16cid:durableId="678627978">
    <w:abstractNumId w:val="27"/>
  </w:num>
  <w:num w:numId="26" w16cid:durableId="81723782">
    <w:abstractNumId w:val="37"/>
  </w:num>
  <w:num w:numId="27" w16cid:durableId="781147712">
    <w:abstractNumId w:val="33"/>
  </w:num>
  <w:num w:numId="28" w16cid:durableId="355473139">
    <w:abstractNumId w:val="26"/>
  </w:num>
  <w:num w:numId="29" w16cid:durableId="198132086">
    <w:abstractNumId w:val="5"/>
  </w:num>
  <w:num w:numId="30" w16cid:durableId="504443696">
    <w:abstractNumId w:val="15"/>
  </w:num>
  <w:num w:numId="31" w16cid:durableId="1756588125">
    <w:abstractNumId w:val="17"/>
  </w:num>
  <w:num w:numId="32" w16cid:durableId="11881354">
    <w:abstractNumId w:val="3"/>
  </w:num>
  <w:num w:numId="33" w16cid:durableId="1410545147">
    <w:abstractNumId w:val="29"/>
  </w:num>
  <w:num w:numId="34" w16cid:durableId="451750346">
    <w:abstractNumId w:val="14"/>
  </w:num>
  <w:num w:numId="35" w16cid:durableId="1515343670">
    <w:abstractNumId w:val="11"/>
  </w:num>
  <w:num w:numId="36" w16cid:durableId="2143038611">
    <w:abstractNumId w:val="9"/>
  </w:num>
  <w:num w:numId="37" w16cid:durableId="1358114777">
    <w:abstractNumId w:val="18"/>
  </w:num>
  <w:num w:numId="38" w16cid:durableId="1161459020">
    <w:abstractNumId w:val="22"/>
  </w:num>
  <w:num w:numId="39" w16cid:durableId="638538174">
    <w:abstractNumId w:val="7"/>
  </w:num>
  <w:num w:numId="40" w16cid:durableId="483737125">
    <w:abstractNumId w:val="4"/>
  </w:num>
  <w:num w:numId="41" w16cid:durableId="1253583972">
    <w:abstractNumId w:val="46"/>
  </w:num>
  <w:num w:numId="42" w16cid:durableId="939029296">
    <w:abstractNumId w:val="10"/>
  </w:num>
  <w:num w:numId="43" w16cid:durableId="998338915">
    <w:abstractNumId w:val="13"/>
  </w:num>
  <w:num w:numId="44" w16cid:durableId="971055658">
    <w:abstractNumId w:val="6"/>
  </w:num>
  <w:num w:numId="45" w16cid:durableId="1834101405">
    <w:abstractNumId w:val="24"/>
  </w:num>
  <w:num w:numId="46" w16cid:durableId="226306071">
    <w:abstractNumId w:val="1"/>
  </w:num>
  <w:num w:numId="47" w16cid:durableId="192826935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69D"/>
    <w:rsid w:val="00007D6B"/>
    <w:rsid w:val="00016DE3"/>
    <w:rsid w:val="00035457"/>
    <w:rsid w:val="00036761"/>
    <w:rsid w:val="0005002D"/>
    <w:rsid w:val="00056E02"/>
    <w:rsid w:val="00062680"/>
    <w:rsid w:val="00073158"/>
    <w:rsid w:val="00084F98"/>
    <w:rsid w:val="00086ED1"/>
    <w:rsid w:val="000A0E81"/>
    <w:rsid w:val="000A3435"/>
    <w:rsid w:val="000B2F47"/>
    <w:rsid w:val="000B4101"/>
    <w:rsid w:val="000B444A"/>
    <w:rsid w:val="000B5896"/>
    <w:rsid w:val="000C6F0E"/>
    <w:rsid w:val="000D03EC"/>
    <w:rsid w:val="000D1232"/>
    <w:rsid w:val="000E21BF"/>
    <w:rsid w:val="000F5D17"/>
    <w:rsid w:val="001110F9"/>
    <w:rsid w:val="00113EF2"/>
    <w:rsid w:val="00117CBE"/>
    <w:rsid w:val="001261E1"/>
    <w:rsid w:val="0013335C"/>
    <w:rsid w:val="001367B4"/>
    <w:rsid w:val="0015560E"/>
    <w:rsid w:val="0015692F"/>
    <w:rsid w:val="001721BC"/>
    <w:rsid w:val="00185A5A"/>
    <w:rsid w:val="001B00CC"/>
    <w:rsid w:val="001B56F6"/>
    <w:rsid w:val="001C2CFD"/>
    <w:rsid w:val="001E7547"/>
    <w:rsid w:val="001F5431"/>
    <w:rsid w:val="00217576"/>
    <w:rsid w:val="00217F25"/>
    <w:rsid w:val="00222237"/>
    <w:rsid w:val="002222C9"/>
    <w:rsid w:val="002266BA"/>
    <w:rsid w:val="00236D15"/>
    <w:rsid w:val="002439DF"/>
    <w:rsid w:val="00251B9F"/>
    <w:rsid w:val="0025441F"/>
    <w:rsid w:val="00260D74"/>
    <w:rsid w:val="00262C8C"/>
    <w:rsid w:val="00275BFD"/>
    <w:rsid w:val="00293C88"/>
    <w:rsid w:val="002951E2"/>
    <w:rsid w:val="00296002"/>
    <w:rsid w:val="002A42C8"/>
    <w:rsid w:val="002B64B6"/>
    <w:rsid w:val="002D2429"/>
    <w:rsid w:val="002D4DBB"/>
    <w:rsid w:val="002F00DC"/>
    <w:rsid w:val="002F4A67"/>
    <w:rsid w:val="002F54CC"/>
    <w:rsid w:val="002F595B"/>
    <w:rsid w:val="003026CF"/>
    <w:rsid w:val="003119BB"/>
    <w:rsid w:val="00320E32"/>
    <w:rsid w:val="003522CA"/>
    <w:rsid w:val="00355E77"/>
    <w:rsid w:val="00363DEB"/>
    <w:rsid w:val="00370D53"/>
    <w:rsid w:val="00372062"/>
    <w:rsid w:val="00373A54"/>
    <w:rsid w:val="00374313"/>
    <w:rsid w:val="00382846"/>
    <w:rsid w:val="00383F0A"/>
    <w:rsid w:val="0038642F"/>
    <w:rsid w:val="00387020"/>
    <w:rsid w:val="00392D77"/>
    <w:rsid w:val="003A11B5"/>
    <w:rsid w:val="003A5B22"/>
    <w:rsid w:val="003C0412"/>
    <w:rsid w:val="003D20B8"/>
    <w:rsid w:val="003D301F"/>
    <w:rsid w:val="003E2700"/>
    <w:rsid w:val="003E36C1"/>
    <w:rsid w:val="003F463A"/>
    <w:rsid w:val="0040632A"/>
    <w:rsid w:val="00421C06"/>
    <w:rsid w:val="00422BAB"/>
    <w:rsid w:val="0046607F"/>
    <w:rsid w:val="00473293"/>
    <w:rsid w:val="00474115"/>
    <w:rsid w:val="004813FB"/>
    <w:rsid w:val="00497852"/>
    <w:rsid w:val="004A380C"/>
    <w:rsid w:val="004A71F4"/>
    <w:rsid w:val="004A7A25"/>
    <w:rsid w:val="004B43B9"/>
    <w:rsid w:val="004B741D"/>
    <w:rsid w:val="004D2261"/>
    <w:rsid w:val="004D27AD"/>
    <w:rsid w:val="004D5C01"/>
    <w:rsid w:val="004D661C"/>
    <w:rsid w:val="004D7CF8"/>
    <w:rsid w:val="004E5DD8"/>
    <w:rsid w:val="004E7FAD"/>
    <w:rsid w:val="004F04E8"/>
    <w:rsid w:val="004F1726"/>
    <w:rsid w:val="004F402C"/>
    <w:rsid w:val="0052077C"/>
    <w:rsid w:val="005324E4"/>
    <w:rsid w:val="00533387"/>
    <w:rsid w:val="005363BA"/>
    <w:rsid w:val="00587FD9"/>
    <w:rsid w:val="005B7456"/>
    <w:rsid w:val="005C0528"/>
    <w:rsid w:val="005D41A6"/>
    <w:rsid w:val="005E51DB"/>
    <w:rsid w:val="005E712B"/>
    <w:rsid w:val="005E762F"/>
    <w:rsid w:val="005F0C6F"/>
    <w:rsid w:val="00601D43"/>
    <w:rsid w:val="00623F7E"/>
    <w:rsid w:val="006365B3"/>
    <w:rsid w:val="00637C56"/>
    <w:rsid w:val="00640469"/>
    <w:rsid w:val="0064413F"/>
    <w:rsid w:val="0065585B"/>
    <w:rsid w:val="00657393"/>
    <w:rsid w:val="00664E90"/>
    <w:rsid w:val="00681432"/>
    <w:rsid w:val="00681B6B"/>
    <w:rsid w:val="00682AC8"/>
    <w:rsid w:val="0068600E"/>
    <w:rsid w:val="006867A7"/>
    <w:rsid w:val="00687072"/>
    <w:rsid w:val="006913EA"/>
    <w:rsid w:val="0069269D"/>
    <w:rsid w:val="006A1CF5"/>
    <w:rsid w:val="006A3DAB"/>
    <w:rsid w:val="006A5282"/>
    <w:rsid w:val="006C3038"/>
    <w:rsid w:val="006D0943"/>
    <w:rsid w:val="006D0B99"/>
    <w:rsid w:val="006D16AF"/>
    <w:rsid w:val="006D64C4"/>
    <w:rsid w:val="006E18C6"/>
    <w:rsid w:val="006E27DB"/>
    <w:rsid w:val="006E6B6E"/>
    <w:rsid w:val="006F2752"/>
    <w:rsid w:val="006F705C"/>
    <w:rsid w:val="00710083"/>
    <w:rsid w:val="00727170"/>
    <w:rsid w:val="00732126"/>
    <w:rsid w:val="007417BB"/>
    <w:rsid w:val="0074195A"/>
    <w:rsid w:val="007448C1"/>
    <w:rsid w:val="00746311"/>
    <w:rsid w:val="007572BC"/>
    <w:rsid w:val="00762F3B"/>
    <w:rsid w:val="00765C7A"/>
    <w:rsid w:val="0077232D"/>
    <w:rsid w:val="00776350"/>
    <w:rsid w:val="0078053C"/>
    <w:rsid w:val="00784255"/>
    <w:rsid w:val="007878A6"/>
    <w:rsid w:val="00796DB8"/>
    <w:rsid w:val="007976DD"/>
    <w:rsid w:val="007A6AF1"/>
    <w:rsid w:val="007B5DFE"/>
    <w:rsid w:val="007D29B5"/>
    <w:rsid w:val="007D6677"/>
    <w:rsid w:val="00800C17"/>
    <w:rsid w:val="00810829"/>
    <w:rsid w:val="00811BBD"/>
    <w:rsid w:val="0081694F"/>
    <w:rsid w:val="0082131C"/>
    <w:rsid w:val="00822C46"/>
    <w:rsid w:val="008231F6"/>
    <w:rsid w:val="00823899"/>
    <w:rsid w:val="00825933"/>
    <w:rsid w:val="00827877"/>
    <w:rsid w:val="00835C47"/>
    <w:rsid w:val="008559BE"/>
    <w:rsid w:val="008622EC"/>
    <w:rsid w:val="00873292"/>
    <w:rsid w:val="008A27A9"/>
    <w:rsid w:val="008A2C36"/>
    <w:rsid w:val="008A30FB"/>
    <w:rsid w:val="008A3A88"/>
    <w:rsid w:val="008A5EDA"/>
    <w:rsid w:val="008B0831"/>
    <w:rsid w:val="008B4E39"/>
    <w:rsid w:val="008C18BB"/>
    <w:rsid w:val="00906909"/>
    <w:rsid w:val="0090778C"/>
    <w:rsid w:val="00913C0F"/>
    <w:rsid w:val="009336B3"/>
    <w:rsid w:val="00945FDE"/>
    <w:rsid w:val="009476FC"/>
    <w:rsid w:val="00950C22"/>
    <w:rsid w:val="00956999"/>
    <w:rsid w:val="00957357"/>
    <w:rsid w:val="00984BB7"/>
    <w:rsid w:val="00995B06"/>
    <w:rsid w:val="009A14D8"/>
    <w:rsid w:val="009A1C8D"/>
    <w:rsid w:val="009B51BD"/>
    <w:rsid w:val="009D1F2B"/>
    <w:rsid w:val="009E0DDD"/>
    <w:rsid w:val="009E1D72"/>
    <w:rsid w:val="009E7BA5"/>
    <w:rsid w:val="009F1236"/>
    <w:rsid w:val="009F3B62"/>
    <w:rsid w:val="009F4A8C"/>
    <w:rsid w:val="00A04E6A"/>
    <w:rsid w:val="00A22183"/>
    <w:rsid w:val="00A221FC"/>
    <w:rsid w:val="00A3185D"/>
    <w:rsid w:val="00A3701C"/>
    <w:rsid w:val="00A64852"/>
    <w:rsid w:val="00A65D8E"/>
    <w:rsid w:val="00A74B7C"/>
    <w:rsid w:val="00A81337"/>
    <w:rsid w:val="00A84301"/>
    <w:rsid w:val="00A85150"/>
    <w:rsid w:val="00A85D22"/>
    <w:rsid w:val="00A86EA1"/>
    <w:rsid w:val="00A922CD"/>
    <w:rsid w:val="00A932AC"/>
    <w:rsid w:val="00A97EA8"/>
    <w:rsid w:val="00AA0205"/>
    <w:rsid w:val="00AB21BC"/>
    <w:rsid w:val="00AC304E"/>
    <w:rsid w:val="00AC442D"/>
    <w:rsid w:val="00AE52B6"/>
    <w:rsid w:val="00AF1D83"/>
    <w:rsid w:val="00AF28E1"/>
    <w:rsid w:val="00B00DF1"/>
    <w:rsid w:val="00B0151C"/>
    <w:rsid w:val="00B02AF3"/>
    <w:rsid w:val="00B22FF1"/>
    <w:rsid w:val="00B23D8A"/>
    <w:rsid w:val="00B43AD7"/>
    <w:rsid w:val="00B55D3C"/>
    <w:rsid w:val="00B57E1D"/>
    <w:rsid w:val="00B81146"/>
    <w:rsid w:val="00B84C94"/>
    <w:rsid w:val="00B97D9B"/>
    <w:rsid w:val="00BA25DA"/>
    <w:rsid w:val="00BB33B3"/>
    <w:rsid w:val="00BC4577"/>
    <w:rsid w:val="00BD0224"/>
    <w:rsid w:val="00BD2D75"/>
    <w:rsid w:val="00BD53BA"/>
    <w:rsid w:val="00BF64EF"/>
    <w:rsid w:val="00C04563"/>
    <w:rsid w:val="00C41DEB"/>
    <w:rsid w:val="00C42D28"/>
    <w:rsid w:val="00C44FC6"/>
    <w:rsid w:val="00C5237A"/>
    <w:rsid w:val="00C53690"/>
    <w:rsid w:val="00C6611D"/>
    <w:rsid w:val="00C666E6"/>
    <w:rsid w:val="00C76E14"/>
    <w:rsid w:val="00C94AF9"/>
    <w:rsid w:val="00CA0C8B"/>
    <w:rsid w:val="00CA1011"/>
    <w:rsid w:val="00CB0207"/>
    <w:rsid w:val="00CB1B09"/>
    <w:rsid w:val="00CC2C4E"/>
    <w:rsid w:val="00CD2EB2"/>
    <w:rsid w:val="00CD45C3"/>
    <w:rsid w:val="00CD4A72"/>
    <w:rsid w:val="00CD5D9F"/>
    <w:rsid w:val="00CF4E16"/>
    <w:rsid w:val="00D23FD2"/>
    <w:rsid w:val="00D26993"/>
    <w:rsid w:val="00D26CF0"/>
    <w:rsid w:val="00D53FFE"/>
    <w:rsid w:val="00D65A48"/>
    <w:rsid w:val="00D65FD9"/>
    <w:rsid w:val="00D66F31"/>
    <w:rsid w:val="00D7394A"/>
    <w:rsid w:val="00D77269"/>
    <w:rsid w:val="00D84EE6"/>
    <w:rsid w:val="00D86323"/>
    <w:rsid w:val="00D9367C"/>
    <w:rsid w:val="00D95689"/>
    <w:rsid w:val="00DB0FF5"/>
    <w:rsid w:val="00DB1C9B"/>
    <w:rsid w:val="00DB38EB"/>
    <w:rsid w:val="00DC081D"/>
    <w:rsid w:val="00DC3EF3"/>
    <w:rsid w:val="00DD0F2A"/>
    <w:rsid w:val="00DE35F0"/>
    <w:rsid w:val="00DE39C6"/>
    <w:rsid w:val="00DE6BC6"/>
    <w:rsid w:val="00DF7D9D"/>
    <w:rsid w:val="00E01EC2"/>
    <w:rsid w:val="00E03323"/>
    <w:rsid w:val="00E12DE1"/>
    <w:rsid w:val="00E17356"/>
    <w:rsid w:val="00E22050"/>
    <w:rsid w:val="00E24826"/>
    <w:rsid w:val="00E26A87"/>
    <w:rsid w:val="00E3310D"/>
    <w:rsid w:val="00E36CAF"/>
    <w:rsid w:val="00E41056"/>
    <w:rsid w:val="00E510E9"/>
    <w:rsid w:val="00E65C46"/>
    <w:rsid w:val="00E67F1A"/>
    <w:rsid w:val="00E8799A"/>
    <w:rsid w:val="00E87E0E"/>
    <w:rsid w:val="00E92FEF"/>
    <w:rsid w:val="00E9683B"/>
    <w:rsid w:val="00EA078E"/>
    <w:rsid w:val="00EA0BE7"/>
    <w:rsid w:val="00EA325E"/>
    <w:rsid w:val="00EC3593"/>
    <w:rsid w:val="00EC36DF"/>
    <w:rsid w:val="00ED6B6B"/>
    <w:rsid w:val="00EF4AD2"/>
    <w:rsid w:val="00EF5568"/>
    <w:rsid w:val="00F06295"/>
    <w:rsid w:val="00F157D8"/>
    <w:rsid w:val="00F313B9"/>
    <w:rsid w:val="00F337C6"/>
    <w:rsid w:val="00F3733D"/>
    <w:rsid w:val="00F5100C"/>
    <w:rsid w:val="00F60598"/>
    <w:rsid w:val="00F62822"/>
    <w:rsid w:val="00F7416F"/>
    <w:rsid w:val="00F75502"/>
    <w:rsid w:val="00FB24D3"/>
    <w:rsid w:val="00FC2B97"/>
    <w:rsid w:val="00FC2FBA"/>
    <w:rsid w:val="00FD06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EB419"/>
  <w15:chartTrackingRefBased/>
  <w15:docId w15:val="{79593B86-2E5E-44C1-AEF1-C34C82DC4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421C0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2222C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paragraph">
    <w:name w:val="paragraph"/>
    <w:basedOn w:val="a"/>
    <w:rsid w:val="002222C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eop">
    <w:name w:val="eop"/>
    <w:basedOn w:val="a0"/>
    <w:rsid w:val="002222C9"/>
  </w:style>
  <w:style w:type="character" w:customStyle="1" w:styleId="textrun">
    <w:name w:val="textrun"/>
    <w:basedOn w:val="a0"/>
    <w:rsid w:val="002222C9"/>
  </w:style>
  <w:style w:type="character" w:customStyle="1" w:styleId="normaltextrun">
    <w:name w:val="normaltextrun"/>
    <w:basedOn w:val="a0"/>
    <w:rsid w:val="002222C9"/>
  </w:style>
  <w:style w:type="character" w:customStyle="1" w:styleId="tabrun">
    <w:name w:val="tabrun"/>
    <w:basedOn w:val="a0"/>
    <w:rsid w:val="002222C9"/>
  </w:style>
  <w:style w:type="character" w:customStyle="1" w:styleId="tabchar">
    <w:name w:val="tabchar"/>
    <w:basedOn w:val="a0"/>
    <w:rsid w:val="002222C9"/>
  </w:style>
  <w:style w:type="character" w:customStyle="1" w:styleId="tableaderchars">
    <w:name w:val="tableaderchars"/>
    <w:basedOn w:val="a0"/>
    <w:rsid w:val="002222C9"/>
  </w:style>
  <w:style w:type="character" w:customStyle="1" w:styleId="spellingerror">
    <w:name w:val="spellingerror"/>
    <w:basedOn w:val="a0"/>
    <w:rsid w:val="002222C9"/>
  </w:style>
  <w:style w:type="paragraph" w:customStyle="1" w:styleId="outlineelement">
    <w:name w:val="outlineelement"/>
    <w:basedOn w:val="a"/>
    <w:rsid w:val="002222C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Hyperlink"/>
    <w:basedOn w:val="a0"/>
    <w:uiPriority w:val="99"/>
    <w:unhideWhenUsed/>
    <w:rsid w:val="002222C9"/>
    <w:rPr>
      <w:color w:val="0000FF"/>
      <w:u w:val="single"/>
    </w:rPr>
  </w:style>
  <w:style w:type="character" w:styleId="a4">
    <w:name w:val="FollowedHyperlink"/>
    <w:basedOn w:val="a0"/>
    <w:uiPriority w:val="99"/>
    <w:semiHidden/>
    <w:unhideWhenUsed/>
    <w:rsid w:val="002222C9"/>
    <w:rPr>
      <w:color w:val="800080"/>
      <w:u w:val="single"/>
    </w:rPr>
  </w:style>
  <w:style w:type="character" w:customStyle="1" w:styleId="contextualspellingandgrammarerror">
    <w:name w:val="contextualspellingandgrammarerror"/>
    <w:basedOn w:val="a0"/>
    <w:rsid w:val="002222C9"/>
  </w:style>
  <w:style w:type="paragraph" w:styleId="a5">
    <w:name w:val="Normal (Web)"/>
    <w:basedOn w:val="a"/>
    <w:uiPriority w:val="99"/>
    <w:rsid w:val="00007D6B"/>
    <w:pPr>
      <w:spacing w:before="100" w:beforeAutospacing="1" w:after="100" w:afterAutospacing="1" w:line="240" w:lineRule="auto"/>
    </w:pPr>
    <w:rPr>
      <w:rFonts w:ascii="Arial Unicode MS" w:eastAsia="Arial Unicode MS" w:hAnsi="Arial Unicode MS" w:cs="Arial Unicode MS"/>
      <w:sz w:val="24"/>
      <w:szCs w:val="24"/>
      <w:lang w:val="ru-RU" w:eastAsia="ru-RU"/>
    </w:rPr>
  </w:style>
  <w:style w:type="paragraph" w:styleId="a6">
    <w:name w:val="List Paragraph"/>
    <w:basedOn w:val="a"/>
    <w:uiPriority w:val="34"/>
    <w:qFormat/>
    <w:rsid w:val="00007D6B"/>
    <w:pPr>
      <w:ind w:left="720"/>
      <w:contextualSpacing/>
    </w:pPr>
  </w:style>
  <w:style w:type="character" w:customStyle="1" w:styleId="11">
    <w:name w:val="Незакрита згадка1"/>
    <w:basedOn w:val="a0"/>
    <w:uiPriority w:val="99"/>
    <w:semiHidden/>
    <w:unhideWhenUsed/>
    <w:rsid w:val="00007D6B"/>
    <w:rPr>
      <w:color w:val="605E5C"/>
      <w:shd w:val="clear" w:color="auto" w:fill="E1DFDD"/>
    </w:rPr>
  </w:style>
  <w:style w:type="character" w:customStyle="1" w:styleId="10">
    <w:name w:val="Заголовок 1 Знак"/>
    <w:basedOn w:val="a0"/>
    <w:link w:val="1"/>
    <w:uiPriority w:val="9"/>
    <w:rsid w:val="00421C06"/>
    <w:rPr>
      <w:rFonts w:ascii="Times New Roman" w:eastAsia="Times New Roman" w:hAnsi="Times New Roman" w:cs="Times New Roman"/>
      <w:b/>
      <w:bCs/>
      <w:kern w:val="36"/>
      <w:sz w:val="48"/>
      <w:szCs w:val="48"/>
      <w:lang w:eastAsia="uk-UA"/>
    </w:rPr>
  </w:style>
  <w:style w:type="paragraph" w:customStyle="1" w:styleId="ng-star-inserted">
    <w:name w:val="ng-star-inserted"/>
    <w:basedOn w:val="a"/>
    <w:rsid w:val="0064413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ng-star-inserted1">
    <w:name w:val="ng-star-inserted1"/>
    <w:basedOn w:val="a0"/>
    <w:rsid w:val="0064413F"/>
  </w:style>
  <w:style w:type="character" w:styleId="a7">
    <w:name w:val="Unresolved Mention"/>
    <w:basedOn w:val="a0"/>
    <w:uiPriority w:val="99"/>
    <w:semiHidden/>
    <w:unhideWhenUsed/>
    <w:rsid w:val="006C3038"/>
    <w:rPr>
      <w:color w:val="605E5C"/>
      <w:shd w:val="clear" w:color="auto" w:fill="E1DFDD"/>
    </w:rPr>
  </w:style>
  <w:style w:type="paragraph" w:styleId="a8">
    <w:name w:val="header"/>
    <w:basedOn w:val="a"/>
    <w:link w:val="a9"/>
    <w:uiPriority w:val="99"/>
    <w:unhideWhenUsed/>
    <w:rsid w:val="00F3733D"/>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F3733D"/>
  </w:style>
  <w:style w:type="paragraph" w:styleId="aa">
    <w:name w:val="footer"/>
    <w:basedOn w:val="a"/>
    <w:link w:val="ab"/>
    <w:uiPriority w:val="99"/>
    <w:unhideWhenUsed/>
    <w:rsid w:val="00F3733D"/>
    <w:pPr>
      <w:tabs>
        <w:tab w:val="center" w:pos="4819"/>
        <w:tab w:val="right" w:pos="9639"/>
      </w:tabs>
      <w:spacing w:after="0" w:line="240" w:lineRule="auto"/>
    </w:pPr>
  </w:style>
  <w:style w:type="character" w:customStyle="1" w:styleId="ab">
    <w:name w:val="Нижній колонтитул Знак"/>
    <w:basedOn w:val="a0"/>
    <w:link w:val="aa"/>
    <w:uiPriority w:val="99"/>
    <w:rsid w:val="00F373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4566">
      <w:bodyDiv w:val="1"/>
      <w:marLeft w:val="0"/>
      <w:marRight w:val="0"/>
      <w:marTop w:val="0"/>
      <w:marBottom w:val="0"/>
      <w:divBdr>
        <w:top w:val="none" w:sz="0" w:space="0" w:color="auto"/>
        <w:left w:val="none" w:sz="0" w:space="0" w:color="auto"/>
        <w:bottom w:val="none" w:sz="0" w:space="0" w:color="auto"/>
        <w:right w:val="none" w:sz="0" w:space="0" w:color="auto"/>
      </w:divBdr>
    </w:div>
    <w:div w:id="80376627">
      <w:bodyDiv w:val="1"/>
      <w:marLeft w:val="0"/>
      <w:marRight w:val="0"/>
      <w:marTop w:val="0"/>
      <w:marBottom w:val="0"/>
      <w:divBdr>
        <w:top w:val="none" w:sz="0" w:space="0" w:color="auto"/>
        <w:left w:val="none" w:sz="0" w:space="0" w:color="auto"/>
        <w:bottom w:val="none" w:sz="0" w:space="0" w:color="auto"/>
        <w:right w:val="none" w:sz="0" w:space="0" w:color="auto"/>
      </w:divBdr>
    </w:div>
    <w:div w:id="122230979">
      <w:bodyDiv w:val="1"/>
      <w:marLeft w:val="0"/>
      <w:marRight w:val="0"/>
      <w:marTop w:val="0"/>
      <w:marBottom w:val="0"/>
      <w:divBdr>
        <w:top w:val="none" w:sz="0" w:space="0" w:color="auto"/>
        <w:left w:val="none" w:sz="0" w:space="0" w:color="auto"/>
        <w:bottom w:val="none" w:sz="0" w:space="0" w:color="auto"/>
        <w:right w:val="none" w:sz="0" w:space="0" w:color="auto"/>
      </w:divBdr>
    </w:div>
    <w:div w:id="152114032">
      <w:bodyDiv w:val="1"/>
      <w:marLeft w:val="0"/>
      <w:marRight w:val="0"/>
      <w:marTop w:val="0"/>
      <w:marBottom w:val="0"/>
      <w:divBdr>
        <w:top w:val="none" w:sz="0" w:space="0" w:color="auto"/>
        <w:left w:val="none" w:sz="0" w:space="0" w:color="auto"/>
        <w:bottom w:val="none" w:sz="0" w:space="0" w:color="auto"/>
        <w:right w:val="none" w:sz="0" w:space="0" w:color="auto"/>
      </w:divBdr>
    </w:div>
    <w:div w:id="169639715">
      <w:bodyDiv w:val="1"/>
      <w:marLeft w:val="0"/>
      <w:marRight w:val="0"/>
      <w:marTop w:val="0"/>
      <w:marBottom w:val="0"/>
      <w:divBdr>
        <w:top w:val="none" w:sz="0" w:space="0" w:color="auto"/>
        <w:left w:val="none" w:sz="0" w:space="0" w:color="auto"/>
        <w:bottom w:val="none" w:sz="0" w:space="0" w:color="auto"/>
        <w:right w:val="none" w:sz="0" w:space="0" w:color="auto"/>
      </w:divBdr>
    </w:div>
    <w:div w:id="443426159">
      <w:bodyDiv w:val="1"/>
      <w:marLeft w:val="0"/>
      <w:marRight w:val="0"/>
      <w:marTop w:val="0"/>
      <w:marBottom w:val="0"/>
      <w:divBdr>
        <w:top w:val="none" w:sz="0" w:space="0" w:color="auto"/>
        <w:left w:val="none" w:sz="0" w:space="0" w:color="auto"/>
        <w:bottom w:val="none" w:sz="0" w:space="0" w:color="auto"/>
        <w:right w:val="none" w:sz="0" w:space="0" w:color="auto"/>
      </w:divBdr>
      <w:divsChild>
        <w:div w:id="1769736219">
          <w:marLeft w:val="0"/>
          <w:marRight w:val="0"/>
          <w:marTop w:val="0"/>
          <w:marBottom w:val="180"/>
          <w:divBdr>
            <w:top w:val="none" w:sz="0" w:space="0" w:color="auto"/>
            <w:left w:val="none" w:sz="0" w:space="0" w:color="auto"/>
            <w:bottom w:val="none" w:sz="0" w:space="0" w:color="auto"/>
            <w:right w:val="none" w:sz="0" w:space="0" w:color="auto"/>
          </w:divBdr>
        </w:div>
        <w:div w:id="1880820992">
          <w:marLeft w:val="0"/>
          <w:marRight w:val="0"/>
          <w:marTop w:val="0"/>
          <w:marBottom w:val="180"/>
          <w:divBdr>
            <w:top w:val="none" w:sz="0" w:space="0" w:color="auto"/>
            <w:left w:val="none" w:sz="0" w:space="0" w:color="auto"/>
            <w:bottom w:val="none" w:sz="0" w:space="0" w:color="auto"/>
            <w:right w:val="none" w:sz="0" w:space="0" w:color="auto"/>
          </w:divBdr>
        </w:div>
        <w:div w:id="1756780847">
          <w:marLeft w:val="0"/>
          <w:marRight w:val="0"/>
          <w:marTop w:val="0"/>
          <w:marBottom w:val="180"/>
          <w:divBdr>
            <w:top w:val="none" w:sz="0" w:space="0" w:color="auto"/>
            <w:left w:val="none" w:sz="0" w:space="0" w:color="auto"/>
            <w:bottom w:val="none" w:sz="0" w:space="0" w:color="auto"/>
            <w:right w:val="none" w:sz="0" w:space="0" w:color="auto"/>
          </w:divBdr>
        </w:div>
        <w:div w:id="1171719228">
          <w:marLeft w:val="0"/>
          <w:marRight w:val="0"/>
          <w:marTop w:val="0"/>
          <w:marBottom w:val="180"/>
          <w:divBdr>
            <w:top w:val="none" w:sz="0" w:space="0" w:color="auto"/>
            <w:left w:val="none" w:sz="0" w:space="0" w:color="auto"/>
            <w:bottom w:val="none" w:sz="0" w:space="0" w:color="auto"/>
            <w:right w:val="none" w:sz="0" w:space="0" w:color="auto"/>
          </w:divBdr>
        </w:div>
        <w:div w:id="821000735">
          <w:marLeft w:val="0"/>
          <w:marRight w:val="0"/>
          <w:marTop w:val="0"/>
          <w:marBottom w:val="180"/>
          <w:divBdr>
            <w:top w:val="none" w:sz="0" w:space="0" w:color="auto"/>
            <w:left w:val="none" w:sz="0" w:space="0" w:color="auto"/>
            <w:bottom w:val="none" w:sz="0" w:space="0" w:color="auto"/>
            <w:right w:val="none" w:sz="0" w:space="0" w:color="auto"/>
          </w:divBdr>
        </w:div>
      </w:divsChild>
    </w:div>
    <w:div w:id="496384126">
      <w:bodyDiv w:val="1"/>
      <w:marLeft w:val="0"/>
      <w:marRight w:val="0"/>
      <w:marTop w:val="0"/>
      <w:marBottom w:val="0"/>
      <w:divBdr>
        <w:top w:val="none" w:sz="0" w:space="0" w:color="auto"/>
        <w:left w:val="none" w:sz="0" w:space="0" w:color="auto"/>
        <w:bottom w:val="none" w:sz="0" w:space="0" w:color="auto"/>
        <w:right w:val="none" w:sz="0" w:space="0" w:color="auto"/>
      </w:divBdr>
      <w:divsChild>
        <w:div w:id="837890720">
          <w:marLeft w:val="0"/>
          <w:marRight w:val="0"/>
          <w:marTop w:val="0"/>
          <w:marBottom w:val="180"/>
          <w:divBdr>
            <w:top w:val="none" w:sz="0" w:space="0" w:color="auto"/>
            <w:left w:val="none" w:sz="0" w:space="0" w:color="auto"/>
            <w:bottom w:val="none" w:sz="0" w:space="0" w:color="auto"/>
            <w:right w:val="none" w:sz="0" w:space="0" w:color="auto"/>
          </w:divBdr>
        </w:div>
        <w:div w:id="1155610403">
          <w:marLeft w:val="0"/>
          <w:marRight w:val="0"/>
          <w:marTop w:val="0"/>
          <w:marBottom w:val="180"/>
          <w:divBdr>
            <w:top w:val="none" w:sz="0" w:space="0" w:color="auto"/>
            <w:left w:val="none" w:sz="0" w:space="0" w:color="auto"/>
            <w:bottom w:val="none" w:sz="0" w:space="0" w:color="auto"/>
            <w:right w:val="none" w:sz="0" w:space="0" w:color="auto"/>
          </w:divBdr>
        </w:div>
        <w:div w:id="1247495188">
          <w:marLeft w:val="0"/>
          <w:marRight w:val="0"/>
          <w:marTop w:val="0"/>
          <w:marBottom w:val="180"/>
          <w:divBdr>
            <w:top w:val="none" w:sz="0" w:space="0" w:color="auto"/>
            <w:left w:val="none" w:sz="0" w:space="0" w:color="auto"/>
            <w:bottom w:val="none" w:sz="0" w:space="0" w:color="auto"/>
            <w:right w:val="none" w:sz="0" w:space="0" w:color="auto"/>
          </w:divBdr>
        </w:div>
        <w:div w:id="2089619919">
          <w:marLeft w:val="0"/>
          <w:marRight w:val="0"/>
          <w:marTop w:val="0"/>
          <w:marBottom w:val="180"/>
          <w:divBdr>
            <w:top w:val="none" w:sz="0" w:space="0" w:color="auto"/>
            <w:left w:val="none" w:sz="0" w:space="0" w:color="auto"/>
            <w:bottom w:val="none" w:sz="0" w:space="0" w:color="auto"/>
            <w:right w:val="none" w:sz="0" w:space="0" w:color="auto"/>
          </w:divBdr>
        </w:div>
        <w:div w:id="384984905">
          <w:marLeft w:val="0"/>
          <w:marRight w:val="0"/>
          <w:marTop w:val="0"/>
          <w:marBottom w:val="180"/>
          <w:divBdr>
            <w:top w:val="none" w:sz="0" w:space="0" w:color="auto"/>
            <w:left w:val="none" w:sz="0" w:space="0" w:color="auto"/>
            <w:bottom w:val="none" w:sz="0" w:space="0" w:color="auto"/>
            <w:right w:val="none" w:sz="0" w:space="0" w:color="auto"/>
          </w:divBdr>
        </w:div>
        <w:div w:id="619577762">
          <w:marLeft w:val="0"/>
          <w:marRight w:val="0"/>
          <w:marTop w:val="0"/>
          <w:marBottom w:val="180"/>
          <w:divBdr>
            <w:top w:val="none" w:sz="0" w:space="0" w:color="auto"/>
            <w:left w:val="none" w:sz="0" w:space="0" w:color="auto"/>
            <w:bottom w:val="none" w:sz="0" w:space="0" w:color="auto"/>
            <w:right w:val="none" w:sz="0" w:space="0" w:color="auto"/>
          </w:divBdr>
        </w:div>
        <w:div w:id="574172317">
          <w:marLeft w:val="0"/>
          <w:marRight w:val="0"/>
          <w:marTop w:val="0"/>
          <w:marBottom w:val="180"/>
          <w:divBdr>
            <w:top w:val="none" w:sz="0" w:space="0" w:color="auto"/>
            <w:left w:val="none" w:sz="0" w:space="0" w:color="auto"/>
            <w:bottom w:val="none" w:sz="0" w:space="0" w:color="auto"/>
            <w:right w:val="none" w:sz="0" w:space="0" w:color="auto"/>
          </w:divBdr>
        </w:div>
        <w:div w:id="248544248">
          <w:marLeft w:val="0"/>
          <w:marRight w:val="0"/>
          <w:marTop w:val="0"/>
          <w:marBottom w:val="180"/>
          <w:divBdr>
            <w:top w:val="none" w:sz="0" w:space="0" w:color="auto"/>
            <w:left w:val="none" w:sz="0" w:space="0" w:color="auto"/>
            <w:bottom w:val="none" w:sz="0" w:space="0" w:color="auto"/>
            <w:right w:val="none" w:sz="0" w:space="0" w:color="auto"/>
          </w:divBdr>
        </w:div>
        <w:div w:id="1908874760">
          <w:marLeft w:val="0"/>
          <w:marRight w:val="0"/>
          <w:marTop w:val="0"/>
          <w:marBottom w:val="180"/>
          <w:divBdr>
            <w:top w:val="none" w:sz="0" w:space="0" w:color="auto"/>
            <w:left w:val="none" w:sz="0" w:space="0" w:color="auto"/>
            <w:bottom w:val="none" w:sz="0" w:space="0" w:color="auto"/>
            <w:right w:val="none" w:sz="0" w:space="0" w:color="auto"/>
          </w:divBdr>
        </w:div>
      </w:divsChild>
    </w:div>
    <w:div w:id="506987815">
      <w:bodyDiv w:val="1"/>
      <w:marLeft w:val="0"/>
      <w:marRight w:val="0"/>
      <w:marTop w:val="0"/>
      <w:marBottom w:val="0"/>
      <w:divBdr>
        <w:top w:val="none" w:sz="0" w:space="0" w:color="auto"/>
        <w:left w:val="none" w:sz="0" w:space="0" w:color="auto"/>
        <w:bottom w:val="none" w:sz="0" w:space="0" w:color="auto"/>
        <w:right w:val="none" w:sz="0" w:space="0" w:color="auto"/>
      </w:divBdr>
    </w:div>
    <w:div w:id="609628237">
      <w:bodyDiv w:val="1"/>
      <w:marLeft w:val="0"/>
      <w:marRight w:val="0"/>
      <w:marTop w:val="0"/>
      <w:marBottom w:val="0"/>
      <w:divBdr>
        <w:top w:val="none" w:sz="0" w:space="0" w:color="auto"/>
        <w:left w:val="none" w:sz="0" w:space="0" w:color="auto"/>
        <w:bottom w:val="none" w:sz="0" w:space="0" w:color="auto"/>
        <w:right w:val="none" w:sz="0" w:space="0" w:color="auto"/>
      </w:divBdr>
    </w:div>
    <w:div w:id="639380679">
      <w:bodyDiv w:val="1"/>
      <w:marLeft w:val="0"/>
      <w:marRight w:val="0"/>
      <w:marTop w:val="0"/>
      <w:marBottom w:val="0"/>
      <w:divBdr>
        <w:top w:val="none" w:sz="0" w:space="0" w:color="auto"/>
        <w:left w:val="none" w:sz="0" w:space="0" w:color="auto"/>
        <w:bottom w:val="none" w:sz="0" w:space="0" w:color="auto"/>
        <w:right w:val="none" w:sz="0" w:space="0" w:color="auto"/>
      </w:divBdr>
    </w:div>
    <w:div w:id="712194342">
      <w:bodyDiv w:val="1"/>
      <w:marLeft w:val="0"/>
      <w:marRight w:val="0"/>
      <w:marTop w:val="0"/>
      <w:marBottom w:val="0"/>
      <w:divBdr>
        <w:top w:val="none" w:sz="0" w:space="0" w:color="auto"/>
        <w:left w:val="none" w:sz="0" w:space="0" w:color="auto"/>
        <w:bottom w:val="none" w:sz="0" w:space="0" w:color="auto"/>
        <w:right w:val="none" w:sz="0" w:space="0" w:color="auto"/>
      </w:divBdr>
    </w:div>
    <w:div w:id="768280161">
      <w:bodyDiv w:val="1"/>
      <w:marLeft w:val="0"/>
      <w:marRight w:val="0"/>
      <w:marTop w:val="0"/>
      <w:marBottom w:val="0"/>
      <w:divBdr>
        <w:top w:val="none" w:sz="0" w:space="0" w:color="auto"/>
        <w:left w:val="none" w:sz="0" w:space="0" w:color="auto"/>
        <w:bottom w:val="none" w:sz="0" w:space="0" w:color="auto"/>
        <w:right w:val="none" w:sz="0" w:space="0" w:color="auto"/>
      </w:divBdr>
    </w:div>
    <w:div w:id="775179099">
      <w:bodyDiv w:val="1"/>
      <w:marLeft w:val="0"/>
      <w:marRight w:val="0"/>
      <w:marTop w:val="0"/>
      <w:marBottom w:val="0"/>
      <w:divBdr>
        <w:top w:val="none" w:sz="0" w:space="0" w:color="auto"/>
        <w:left w:val="none" w:sz="0" w:space="0" w:color="auto"/>
        <w:bottom w:val="none" w:sz="0" w:space="0" w:color="auto"/>
        <w:right w:val="none" w:sz="0" w:space="0" w:color="auto"/>
      </w:divBdr>
      <w:divsChild>
        <w:div w:id="1829059167">
          <w:marLeft w:val="0"/>
          <w:marRight w:val="0"/>
          <w:marTop w:val="0"/>
          <w:marBottom w:val="180"/>
          <w:divBdr>
            <w:top w:val="none" w:sz="0" w:space="0" w:color="auto"/>
            <w:left w:val="none" w:sz="0" w:space="0" w:color="auto"/>
            <w:bottom w:val="none" w:sz="0" w:space="0" w:color="auto"/>
            <w:right w:val="none" w:sz="0" w:space="0" w:color="auto"/>
          </w:divBdr>
        </w:div>
        <w:div w:id="1579710960">
          <w:marLeft w:val="0"/>
          <w:marRight w:val="0"/>
          <w:marTop w:val="0"/>
          <w:marBottom w:val="180"/>
          <w:divBdr>
            <w:top w:val="none" w:sz="0" w:space="0" w:color="auto"/>
            <w:left w:val="none" w:sz="0" w:space="0" w:color="auto"/>
            <w:bottom w:val="none" w:sz="0" w:space="0" w:color="auto"/>
            <w:right w:val="none" w:sz="0" w:space="0" w:color="auto"/>
          </w:divBdr>
        </w:div>
        <w:div w:id="1533807147">
          <w:marLeft w:val="0"/>
          <w:marRight w:val="0"/>
          <w:marTop w:val="0"/>
          <w:marBottom w:val="180"/>
          <w:divBdr>
            <w:top w:val="none" w:sz="0" w:space="0" w:color="auto"/>
            <w:left w:val="none" w:sz="0" w:space="0" w:color="auto"/>
            <w:bottom w:val="none" w:sz="0" w:space="0" w:color="auto"/>
            <w:right w:val="none" w:sz="0" w:space="0" w:color="auto"/>
          </w:divBdr>
        </w:div>
        <w:div w:id="43259558">
          <w:marLeft w:val="0"/>
          <w:marRight w:val="0"/>
          <w:marTop w:val="0"/>
          <w:marBottom w:val="180"/>
          <w:divBdr>
            <w:top w:val="none" w:sz="0" w:space="0" w:color="auto"/>
            <w:left w:val="none" w:sz="0" w:space="0" w:color="auto"/>
            <w:bottom w:val="none" w:sz="0" w:space="0" w:color="auto"/>
            <w:right w:val="none" w:sz="0" w:space="0" w:color="auto"/>
          </w:divBdr>
        </w:div>
        <w:div w:id="213852977">
          <w:marLeft w:val="0"/>
          <w:marRight w:val="0"/>
          <w:marTop w:val="0"/>
          <w:marBottom w:val="180"/>
          <w:divBdr>
            <w:top w:val="none" w:sz="0" w:space="0" w:color="auto"/>
            <w:left w:val="none" w:sz="0" w:space="0" w:color="auto"/>
            <w:bottom w:val="none" w:sz="0" w:space="0" w:color="auto"/>
            <w:right w:val="none" w:sz="0" w:space="0" w:color="auto"/>
          </w:divBdr>
        </w:div>
        <w:div w:id="161286762">
          <w:marLeft w:val="0"/>
          <w:marRight w:val="0"/>
          <w:marTop w:val="0"/>
          <w:marBottom w:val="180"/>
          <w:divBdr>
            <w:top w:val="none" w:sz="0" w:space="0" w:color="auto"/>
            <w:left w:val="none" w:sz="0" w:space="0" w:color="auto"/>
            <w:bottom w:val="none" w:sz="0" w:space="0" w:color="auto"/>
            <w:right w:val="none" w:sz="0" w:space="0" w:color="auto"/>
          </w:divBdr>
        </w:div>
        <w:div w:id="253251115">
          <w:marLeft w:val="0"/>
          <w:marRight w:val="0"/>
          <w:marTop w:val="0"/>
          <w:marBottom w:val="180"/>
          <w:divBdr>
            <w:top w:val="none" w:sz="0" w:space="0" w:color="auto"/>
            <w:left w:val="none" w:sz="0" w:space="0" w:color="auto"/>
            <w:bottom w:val="none" w:sz="0" w:space="0" w:color="auto"/>
            <w:right w:val="none" w:sz="0" w:space="0" w:color="auto"/>
          </w:divBdr>
        </w:div>
        <w:div w:id="1370954659">
          <w:marLeft w:val="0"/>
          <w:marRight w:val="0"/>
          <w:marTop w:val="0"/>
          <w:marBottom w:val="180"/>
          <w:divBdr>
            <w:top w:val="none" w:sz="0" w:space="0" w:color="auto"/>
            <w:left w:val="none" w:sz="0" w:space="0" w:color="auto"/>
            <w:bottom w:val="none" w:sz="0" w:space="0" w:color="auto"/>
            <w:right w:val="none" w:sz="0" w:space="0" w:color="auto"/>
          </w:divBdr>
        </w:div>
        <w:div w:id="2069063103">
          <w:marLeft w:val="0"/>
          <w:marRight w:val="0"/>
          <w:marTop w:val="0"/>
          <w:marBottom w:val="180"/>
          <w:divBdr>
            <w:top w:val="none" w:sz="0" w:space="0" w:color="auto"/>
            <w:left w:val="none" w:sz="0" w:space="0" w:color="auto"/>
            <w:bottom w:val="none" w:sz="0" w:space="0" w:color="auto"/>
            <w:right w:val="none" w:sz="0" w:space="0" w:color="auto"/>
          </w:divBdr>
        </w:div>
        <w:div w:id="86268219">
          <w:marLeft w:val="0"/>
          <w:marRight w:val="0"/>
          <w:marTop w:val="0"/>
          <w:marBottom w:val="180"/>
          <w:divBdr>
            <w:top w:val="none" w:sz="0" w:space="0" w:color="auto"/>
            <w:left w:val="none" w:sz="0" w:space="0" w:color="auto"/>
            <w:bottom w:val="none" w:sz="0" w:space="0" w:color="auto"/>
            <w:right w:val="none" w:sz="0" w:space="0" w:color="auto"/>
          </w:divBdr>
        </w:div>
        <w:div w:id="1874540616">
          <w:marLeft w:val="0"/>
          <w:marRight w:val="0"/>
          <w:marTop w:val="0"/>
          <w:marBottom w:val="180"/>
          <w:divBdr>
            <w:top w:val="none" w:sz="0" w:space="0" w:color="auto"/>
            <w:left w:val="none" w:sz="0" w:space="0" w:color="auto"/>
            <w:bottom w:val="none" w:sz="0" w:space="0" w:color="auto"/>
            <w:right w:val="none" w:sz="0" w:space="0" w:color="auto"/>
          </w:divBdr>
        </w:div>
      </w:divsChild>
    </w:div>
    <w:div w:id="1001422843">
      <w:bodyDiv w:val="1"/>
      <w:marLeft w:val="0"/>
      <w:marRight w:val="0"/>
      <w:marTop w:val="0"/>
      <w:marBottom w:val="0"/>
      <w:divBdr>
        <w:top w:val="none" w:sz="0" w:space="0" w:color="auto"/>
        <w:left w:val="none" w:sz="0" w:space="0" w:color="auto"/>
        <w:bottom w:val="none" w:sz="0" w:space="0" w:color="auto"/>
        <w:right w:val="none" w:sz="0" w:space="0" w:color="auto"/>
      </w:divBdr>
      <w:divsChild>
        <w:div w:id="159542155">
          <w:marLeft w:val="0"/>
          <w:marRight w:val="0"/>
          <w:marTop w:val="0"/>
          <w:marBottom w:val="0"/>
          <w:divBdr>
            <w:top w:val="none" w:sz="0" w:space="0" w:color="auto"/>
            <w:left w:val="none" w:sz="0" w:space="0" w:color="auto"/>
            <w:bottom w:val="none" w:sz="0" w:space="0" w:color="auto"/>
            <w:right w:val="none" w:sz="0" w:space="0" w:color="auto"/>
          </w:divBdr>
        </w:div>
        <w:div w:id="1640957582">
          <w:marLeft w:val="0"/>
          <w:marRight w:val="0"/>
          <w:marTop w:val="0"/>
          <w:marBottom w:val="0"/>
          <w:divBdr>
            <w:top w:val="none" w:sz="0" w:space="0" w:color="auto"/>
            <w:left w:val="none" w:sz="0" w:space="0" w:color="auto"/>
            <w:bottom w:val="none" w:sz="0" w:space="0" w:color="auto"/>
            <w:right w:val="none" w:sz="0" w:space="0" w:color="auto"/>
          </w:divBdr>
        </w:div>
        <w:div w:id="2022387396">
          <w:marLeft w:val="0"/>
          <w:marRight w:val="0"/>
          <w:marTop w:val="0"/>
          <w:marBottom w:val="0"/>
          <w:divBdr>
            <w:top w:val="none" w:sz="0" w:space="0" w:color="auto"/>
            <w:left w:val="none" w:sz="0" w:space="0" w:color="auto"/>
            <w:bottom w:val="none" w:sz="0" w:space="0" w:color="auto"/>
            <w:right w:val="none" w:sz="0" w:space="0" w:color="auto"/>
          </w:divBdr>
        </w:div>
        <w:div w:id="431509920">
          <w:marLeft w:val="0"/>
          <w:marRight w:val="0"/>
          <w:marTop w:val="0"/>
          <w:marBottom w:val="0"/>
          <w:divBdr>
            <w:top w:val="none" w:sz="0" w:space="0" w:color="auto"/>
            <w:left w:val="none" w:sz="0" w:space="0" w:color="auto"/>
            <w:bottom w:val="none" w:sz="0" w:space="0" w:color="auto"/>
            <w:right w:val="none" w:sz="0" w:space="0" w:color="auto"/>
          </w:divBdr>
        </w:div>
        <w:div w:id="337081851">
          <w:marLeft w:val="0"/>
          <w:marRight w:val="0"/>
          <w:marTop w:val="0"/>
          <w:marBottom w:val="0"/>
          <w:divBdr>
            <w:top w:val="none" w:sz="0" w:space="0" w:color="auto"/>
            <w:left w:val="none" w:sz="0" w:space="0" w:color="auto"/>
            <w:bottom w:val="none" w:sz="0" w:space="0" w:color="auto"/>
            <w:right w:val="none" w:sz="0" w:space="0" w:color="auto"/>
          </w:divBdr>
        </w:div>
        <w:div w:id="1315985416">
          <w:marLeft w:val="0"/>
          <w:marRight w:val="0"/>
          <w:marTop w:val="0"/>
          <w:marBottom w:val="0"/>
          <w:divBdr>
            <w:top w:val="none" w:sz="0" w:space="0" w:color="auto"/>
            <w:left w:val="none" w:sz="0" w:space="0" w:color="auto"/>
            <w:bottom w:val="none" w:sz="0" w:space="0" w:color="auto"/>
            <w:right w:val="none" w:sz="0" w:space="0" w:color="auto"/>
          </w:divBdr>
        </w:div>
        <w:div w:id="1365210298">
          <w:marLeft w:val="0"/>
          <w:marRight w:val="0"/>
          <w:marTop w:val="0"/>
          <w:marBottom w:val="0"/>
          <w:divBdr>
            <w:top w:val="none" w:sz="0" w:space="0" w:color="auto"/>
            <w:left w:val="none" w:sz="0" w:space="0" w:color="auto"/>
            <w:bottom w:val="none" w:sz="0" w:space="0" w:color="auto"/>
            <w:right w:val="none" w:sz="0" w:space="0" w:color="auto"/>
          </w:divBdr>
        </w:div>
        <w:div w:id="489642864">
          <w:marLeft w:val="0"/>
          <w:marRight w:val="0"/>
          <w:marTop w:val="0"/>
          <w:marBottom w:val="0"/>
          <w:divBdr>
            <w:top w:val="none" w:sz="0" w:space="0" w:color="auto"/>
            <w:left w:val="none" w:sz="0" w:space="0" w:color="auto"/>
            <w:bottom w:val="none" w:sz="0" w:space="0" w:color="auto"/>
            <w:right w:val="none" w:sz="0" w:space="0" w:color="auto"/>
          </w:divBdr>
        </w:div>
        <w:div w:id="42026304">
          <w:marLeft w:val="0"/>
          <w:marRight w:val="0"/>
          <w:marTop w:val="0"/>
          <w:marBottom w:val="0"/>
          <w:divBdr>
            <w:top w:val="none" w:sz="0" w:space="0" w:color="auto"/>
            <w:left w:val="none" w:sz="0" w:space="0" w:color="auto"/>
            <w:bottom w:val="none" w:sz="0" w:space="0" w:color="auto"/>
            <w:right w:val="none" w:sz="0" w:space="0" w:color="auto"/>
          </w:divBdr>
        </w:div>
        <w:div w:id="1496412186">
          <w:marLeft w:val="0"/>
          <w:marRight w:val="0"/>
          <w:marTop w:val="0"/>
          <w:marBottom w:val="0"/>
          <w:divBdr>
            <w:top w:val="none" w:sz="0" w:space="0" w:color="auto"/>
            <w:left w:val="none" w:sz="0" w:space="0" w:color="auto"/>
            <w:bottom w:val="none" w:sz="0" w:space="0" w:color="auto"/>
            <w:right w:val="none" w:sz="0" w:space="0" w:color="auto"/>
          </w:divBdr>
          <w:divsChild>
            <w:div w:id="118842651">
              <w:marLeft w:val="-75"/>
              <w:marRight w:val="0"/>
              <w:marTop w:val="30"/>
              <w:marBottom w:val="30"/>
              <w:divBdr>
                <w:top w:val="none" w:sz="0" w:space="0" w:color="auto"/>
                <w:left w:val="none" w:sz="0" w:space="0" w:color="auto"/>
                <w:bottom w:val="none" w:sz="0" w:space="0" w:color="auto"/>
                <w:right w:val="none" w:sz="0" w:space="0" w:color="auto"/>
              </w:divBdr>
              <w:divsChild>
                <w:div w:id="1740013354">
                  <w:marLeft w:val="0"/>
                  <w:marRight w:val="0"/>
                  <w:marTop w:val="0"/>
                  <w:marBottom w:val="0"/>
                  <w:divBdr>
                    <w:top w:val="none" w:sz="0" w:space="0" w:color="auto"/>
                    <w:left w:val="none" w:sz="0" w:space="0" w:color="auto"/>
                    <w:bottom w:val="none" w:sz="0" w:space="0" w:color="auto"/>
                    <w:right w:val="none" w:sz="0" w:space="0" w:color="auto"/>
                  </w:divBdr>
                  <w:divsChild>
                    <w:div w:id="1380662302">
                      <w:marLeft w:val="0"/>
                      <w:marRight w:val="0"/>
                      <w:marTop w:val="0"/>
                      <w:marBottom w:val="0"/>
                      <w:divBdr>
                        <w:top w:val="none" w:sz="0" w:space="0" w:color="auto"/>
                        <w:left w:val="none" w:sz="0" w:space="0" w:color="auto"/>
                        <w:bottom w:val="none" w:sz="0" w:space="0" w:color="auto"/>
                        <w:right w:val="none" w:sz="0" w:space="0" w:color="auto"/>
                      </w:divBdr>
                    </w:div>
                  </w:divsChild>
                </w:div>
                <w:div w:id="1732148865">
                  <w:marLeft w:val="0"/>
                  <w:marRight w:val="0"/>
                  <w:marTop w:val="0"/>
                  <w:marBottom w:val="0"/>
                  <w:divBdr>
                    <w:top w:val="none" w:sz="0" w:space="0" w:color="auto"/>
                    <w:left w:val="none" w:sz="0" w:space="0" w:color="auto"/>
                    <w:bottom w:val="none" w:sz="0" w:space="0" w:color="auto"/>
                    <w:right w:val="none" w:sz="0" w:space="0" w:color="auto"/>
                  </w:divBdr>
                  <w:divsChild>
                    <w:div w:id="570969746">
                      <w:marLeft w:val="0"/>
                      <w:marRight w:val="0"/>
                      <w:marTop w:val="0"/>
                      <w:marBottom w:val="0"/>
                      <w:divBdr>
                        <w:top w:val="none" w:sz="0" w:space="0" w:color="auto"/>
                        <w:left w:val="none" w:sz="0" w:space="0" w:color="auto"/>
                        <w:bottom w:val="none" w:sz="0" w:space="0" w:color="auto"/>
                        <w:right w:val="none" w:sz="0" w:space="0" w:color="auto"/>
                      </w:divBdr>
                    </w:div>
                  </w:divsChild>
                </w:div>
                <w:div w:id="283922856">
                  <w:marLeft w:val="0"/>
                  <w:marRight w:val="0"/>
                  <w:marTop w:val="0"/>
                  <w:marBottom w:val="0"/>
                  <w:divBdr>
                    <w:top w:val="none" w:sz="0" w:space="0" w:color="auto"/>
                    <w:left w:val="none" w:sz="0" w:space="0" w:color="auto"/>
                    <w:bottom w:val="none" w:sz="0" w:space="0" w:color="auto"/>
                    <w:right w:val="none" w:sz="0" w:space="0" w:color="auto"/>
                  </w:divBdr>
                  <w:divsChild>
                    <w:div w:id="1488016544">
                      <w:marLeft w:val="0"/>
                      <w:marRight w:val="0"/>
                      <w:marTop w:val="0"/>
                      <w:marBottom w:val="0"/>
                      <w:divBdr>
                        <w:top w:val="none" w:sz="0" w:space="0" w:color="auto"/>
                        <w:left w:val="none" w:sz="0" w:space="0" w:color="auto"/>
                        <w:bottom w:val="none" w:sz="0" w:space="0" w:color="auto"/>
                        <w:right w:val="none" w:sz="0" w:space="0" w:color="auto"/>
                      </w:divBdr>
                    </w:div>
                  </w:divsChild>
                </w:div>
                <w:div w:id="102656349">
                  <w:marLeft w:val="0"/>
                  <w:marRight w:val="0"/>
                  <w:marTop w:val="0"/>
                  <w:marBottom w:val="0"/>
                  <w:divBdr>
                    <w:top w:val="none" w:sz="0" w:space="0" w:color="auto"/>
                    <w:left w:val="none" w:sz="0" w:space="0" w:color="auto"/>
                    <w:bottom w:val="none" w:sz="0" w:space="0" w:color="auto"/>
                    <w:right w:val="none" w:sz="0" w:space="0" w:color="auto"/>
                  </w:divBdr>
                  <w:divsChild>
                    <w:div w:id="1126587695">
                      <w:marLeft w:val="0"/>
                      <w:marRight w:val="0"/>
                      <w:marTop w:val="0"/>
                      <w:marBottom w:val="0"/>
                      <w:divBdr>
                        <w:top w:val="none" w:sz="0" w:space="0" w:color="auto"/>
                        <w:left w:val="none" w:sz="0" w:space="0" w:color="auto"/>
                        <w:bottom w:val="none" w:sz="0" w:space="0" w:color="auto"/>
                        <w:right w:val="none" w:sz="0" w:space="0" w:color="auto"/>
                      </w:divBdr>
                    </w:div>
                  </w:divsChild>
                </w:div>
                <w:div w:id="32461224">
                  <w:marLeft w:val="0"/>
                  <w:marRight w:val="0"/>
                  <w:marTop w:val="0"/>
                  <w:marBottom w:val="0"/>
                  <w:divBdr>
                    <w:top w:val="none" w:sz="0" w:space="0" w:color="auto"/>
                    <w:left w:val="none" w:sz="0" w:space="0" w:color="auto"/>
                    <w:bottom w:val="none" w:sz="0" w:space="0" w:color="auto"/>
                    <w:right w:val="none" w:sz="0" w:space="0" w:color="auto"/>
                  </w:divBdr>
                  <w:divsChild>
                    <w:div w:id="1141076907">
                      <w:marLeft w:val="0"/>
                      <w:marRight w:val="0"/>
                      <w:marTop w:val="0"/>
                      <w:marBottom w:val="0"/>
                      <w:divBdr>
                        <w:top w:val="none" w:sz="0" w:space="0" w:color="auto"/>
                        <w:left w:val="none" w:sz="0" w:space="0" w:color="auto"/>
                        <w:bottom w:val="none" w:sz="0" w:space="0" w:color="auto"/>
                        <w:right w:val="none" w:sz="0" w:space="0" w:color="auto"/>
                      </w:divBdr>
                    </w:div>
                  </w:divsChild>
                </w:div>
                <w:div w:id="703139466">
                  <w:marLeft w:val="0"/>
                  <w:marRight w:val="0"/>
                  <w:marTop w:val="0"/>
                  <w:marBottom w:val="0"/>
                  <w:divBdr>
                    <w:top w:val="none" w:sz="0" w:space="0" w:color="auto"/>
                    <w:left w:val="none" w:sz="0" w:space="0" w:color="auto"/>
                    <w:bottom w:val="none" w:sz="0" w:space="0" w:color="auto"/>
                    <w:right w:val="none" w:sz="0" w:space="0" w:color="auto"/>
                  </w:divBdr>
                  <w:divsChild>
                    <w:div w:id="1295335029">
                      <w:marLeft w:val="0"/>
                      <w:marRight w:val="0"/>
                      <w:marTop w:val="0"/>
                      <w:marBottom w:val="0"/>
                      <w:divBdr>
                        <w:top w:val="none" w:sz="0" w:space="0" w:color="auto"/>
                        <w:left w:val="none" w:sz="0" w:space="0" w:color="auto"/>
                        <w:bottom w:val="none" w:sz="0" w:space="0" w:color="auto"/>
                        <w:right w:val="none" w:sz="0" w:space="0" w:color="auto"/>
                      </w:divBdr>
                    </w:div>
                  </w:divsChild>
                </w:div>
                <w:div w:id="1217278771">
                  <w:marLeft w:val="0"/>
                  <w:marRight w:val="0"/>
                  <w:marTop w:val="0"/>
                  <w:marBottom w:val="0"/>
                  <w:divBdr>
                    <w:top w:val="none" w:sz="0" w:space="0" w:color="auto"/>
                    <w:left w:val="none" w:sz="0" w:space="0" w:color="auto"/>
                    <w:bottom w:val="none" w:sz="0" w:space="0" w:color="auto"/>
                    <w:right w:val="none" w:sz="0" w:space="0" w:color="auto"/>
                  </w:divBdr>
                  <w:divsChild>
                    <w:div w:id="1233079757">
                      <w:marLeft w:val="0"/>
                      <w:marRight w:val="0"/>
                      <w:marTop w:val="0"/>
                      <w:marBottom w:val="0"/>
                      <w:divBdr>
                        <w:top w:val="none" w:sz="0" w:space="0" w:color="auto"/>
                        <w:left w:val="none" w:sz="0" w:space="0" w:color="auto"/>
                        <w:bottom w:val="none" w:sz="0" w:space="0" w:color="auto"/>
                        <w:right w:val="none" w:sz="0" w:space="0" w:color="auto"/>
                      </w:divBdr>
                    </w:div>
                  </w:divsChild>
                </w:div>
                <w:div w:id="1351759439">
                  <w:marLeft w:val="0"/>
                  <w:marRight w:val="0"/>
                  <w:marTop w:val="0"/>
                  <w:marBottom w:val="0"/>
                  <w:divBdr>
                    <w:top w:val="none" w:sz="0" w:space="0" w:color="auto"/>
                    <w:left w:val="none" w:sz="0" w:space="0" w:color="auto"/>
                    <w:bottom w:val="none" w:sz="0" w:space="0" w:color="auto"/>
                    <w:right w:val="none" w:sz="0" w:space="0" w:color="auto"/>
                  </w:divBdr>
                  <w:divsChild>
                    <w:div w:id="1440948155">
                      <w:marLeft w:val="0"/>
                      <w:marRight w:val="0"/>
                      <w:marTop w:val="0"/>
                      <w:marBottom w:val="0"/>
                      <w:divBdr>
                        <w:top w:val="none" w:sz="0" w:space="0" w:color="auto"/>
                        <w:left w:val="none" w:sz="0" w:space="0" w:color="auto"/>
                        <w:bottom w:val="none" w:sz="0" w:space="0" w:color="auto"/>
                        <w:right w:val="none" w:sz="0" w:space="0" w:color="auto"/>
                      </w:divBdr>
                    </w:div>
                    <w:div w:id="1537692813">
                      <w:marLeft w:val="0"/>
                      <w:marRight w:val="0"/>
                      <w:marTop w:val="0"/>
                      <w:marBottom w:val="0"/>
                      <w:divBdr>
                        <w:top w:val="none" w:sz="0" w:space="0" w:color="auto"/>
                        <w:left w:val="none" w:sz="0" w:space="0" w:color="auto"/>
                        <w:bottom w:val="none" w:sz="0" w:space="0" w:color="auto"/>
                        <w:right w:val="none" w:sz="0" w:space="0" w:color="auto"/>
                      </w:divBdr>
                    </w:div>
                    <w:div w:id="1109664839">
                      <w:marLeft w:val="0"/>
                      <w:marRight w:val="0"/>
                      <w:marTop w:val="0"/>
                      <w:marBottom w:val="0"/>
                      <w:divBdr>
                        <w:top w:val="none" w:sz="0" w:space="0" w:color="auto"/>
                        <w:left w:val="none" w:sz="0" w:space="0" w:color="auto"/>
                        <w:bottom w:val="none" w:sz="0" w:space="0" w:color="auto"/>
                        <w:right w:val="none" w:sz="0" w:space="0" w:color="auto"/>
                      </w:divBdr>
                    </w:div>
                  </w:divsChild>
                </w:div>
                <w:div w:id="955916318">
                  <w:marLeft w:val="0"/>
                  <w:marRight w:val="0"/>
                  <w:marTop w:val="0"/>
                  <w:marBottom w:val="0"/>
                  <w:divBdr>
                    <w:top w:val="none" w:sz="0" w:space="0" w:color="auto"/>
                    <w:left w:val="none" w:sz="0" w:space="0" w:color="auto"/>
                    <w:bottom w:val="none" w:sz="0" w:space="0" w:color="auto"/>
                    <w:right w:val="none" w:sz="0" w:space="0" w:color="auto"/>
                  </w:divBdr>
                  <w:divsChild>
                    <w:div w:id="420444553">
                      <w:marLeft w:val="0"/>
                      <w:marRight w:val="0"/>
                      <w:marTop w:val="0"/>
                      <w:marBottom w:val="0"/>
                      <w:divBdr>
                        <w:top w:val="none" w:sz="0" w:space="0" w:color="auto"/>
                        <w:left w:val="none" w:sz="0" w:space="0" w:color="auto"/>
                        <w:bottom w:val="none" w:sz="0" w:space="0" w:color="auto"/>
                        <w:right w:val="none" w:sz="0" w:space="0" w:color="auto"/>
                      </w:divBdr>
                    </w:div>
                  </w:divsChild>
                </w:div>
                <w:div w:id="1429305587">
                  <w:marLeft w:val="0"/>
                  <w:marRight w:val="0"/>
                  <w:marTop w:val="0"/>
                  <w:marBottom w:val="0"/>
                  <w:divBdr>
                    <w:top w:val="none" w:sz="0" w:space="0" w:color="auto"/>
                    <w:left w:val="none" w:sz="0" w:space="0" w:color="auto"/>
                    <w:bottom w:val="none" w:sz="0" w:space="0" w:color="auto"/>
                    <w:right w:val="none" w:sz="0" w:space="0" w:color="auto"/>
                  </w:divBdr>
                  <w:divsChild>
                    <w:div w:id="601764329">
                      <w:marLeft w:val="0"/>
                      <w:marRight w:val="0"/>
                      <w:marTop w:val="0"/>
                      <w:marBottom w:val="0"/>
                      <w:divBdr>
                        <w:top w:val="none" w:sz="0" w:space="0" w:color="auto"/>
                        <w:left w:val="none" w:sz="0" w:space="0" w:color="auto"/>
                        <w:bottom w:val="none" w:sz="0" w:space="0" w:color="auto"/>
                        <w:right w:val="none" w:sz="0" w:space="0" w:color="auto"/>
                      </w:divBdr>
                    </w:div>
                  </w:divsChild>
                </w:div>
                <w:div w:id="1238780826">
                  <w:marLeft w:val="0"/>
                  <w:marRight w:val="0"/>
                  <w:marTop w:val="0"/>
                  <w:marBottom w:val="0"/>
                  <w:divBdr>
                    <w:top w:val="none" w:sz="0" w:space="0" w:color="auto"/>
                    <w:left w:val="none" w:sz="0" w:space="0" w:color="auto"/>
                    <w:bottom w:val="none" w:sz="0" w:space="0" w:color="auto"/>
                    <w:right w:val="none" w:sz="0" w:space="0" w:color="auto"/>
                  </w:divBdr>
                  <w:divsChild>
                    <w:div w:id="754473312">
                      <w:marLeft w:val="0"/>
                      <w:marRight w:val="0"/>
                      <w:marTop w:val="0"/>
                      <w:marBottom w:val="0"/>
                      <w:divBdr>
                        <w:top w:val="none" w:sz="0" w:space="0" w:color="auto"/>
                        <w:left w:val="none" w:sz="0" w:space="0" w:color="auto"/>
                        <w:bottom w:val="none" w:sz="0" w:space="0" w:color="auto"/>
                        <w:right w:val="none" w:sz="0" w:space="0" w:color="auto"/>
                      </w:divBdr>
                    </w:div>
                  </w:divsChild>
                </w:div>
                <w:div w:id="714045873">
                  <w:marLeft w:val="0"/>
                  <w:marRight w:val="0"/>
                  <w:marTop w:val="0"/>
                  <w:marBottom w:val="0"/>
                  <w:divBdr>
                    <w:top w:val="none" w:sz="0" w:space="0" w:color="auto"/>
                    <w:left w:val="none" w:sz="0" w:space="0" w:color="auto"/>
                    <w:bottom w:val="none" w:sz="0" w:space="0" w:color="auto"/>
                    <w:right w:val="none" w:sz="0" w:space="0" w:color="auto"/>
                  </w:divBdr>
                  <w:divsChild>
                    <w:div w:id="2146392048">
                      <w:marLeft w:val="0"/>
                      <w:marRight w:val="0"/>
                      <w:marTop w:val="0"/>
                      <w:marBottom w:val="0"/>
                      <w:divBdr>
                        <w:top w:val="none" w:sz="0" w:space="0" w:color="auto"/>
                        <w:left w:val="none" w:sz="0" w:space="0" w:color="auto"/>
                        <w:bottom w:val="none" w:sz="0" w:space="0" w:color="auto"/>
                        <w:right w:val="none" w:sz="0" w:space="0" w:color="auto"/>
                      </w:divBdr>
                    </w:div>
                  </w:divsChild>
                </w:div>
                <w:div w:id="1947080428">
                  <w:marLeft w:val="0"/>
                  <w:marRight w:val="0"/>
                  <w:marTop w:val="0"/>
                  <w:marBottom w:val="0"/>
                  <w:divBdr>
                    <w:top w:val="none" w:sz="0" w:space="0" w:color="auto"/>
                    <w:left w:val="none" w:sz="0" w:space="0" w:color="auto"/>
                    <w:bottom w:val="none" w:sz="0" w:space="0" w:color="auto"/>
                    <w:right w:val="none" w:sz="0" w:space="0" w:color="auto"/>
                  </w:divBdr>
                  <w:divsChild>
                    <w:div w:id="725682663">
                      <w:marLeft w:val="0"/>
                      <w:marRight w:val="0"/>
                      <w:marTop w:val="0"/>
                      <w:marBottom w:val="0"/>
                      <w:divBdr>
                        <w:top w:val="none" w:sz="0" w:space="0" w:color="auto"/>
                        <w:left w:val="none" w:sz="0" w:space="0" w:color="auto"/>
                        <w:bottom w:val="none" w:sz="0" w:space="0" w:color="auto"/>
                        <w:right w:val="none" w:sz="0" w:space="0" w:color="auto"/>
                      </w:divBdr>
                    </w:div>
                  </w:divsChild>
                </w:div>
                <w:div w:id="2102287056">
                  <w:marLeft w:val="0"/>
                  <w:marRight w:val="0"/>
                  <w:marTop w:val="0"/>
                  <w:marBottom w:val="0"/>
                  <w:divBdr>
                    <w:top w:val="none" w:sz="0" w:space="0" w:color="auto"/>
                    <w:left w:val="none" w:sz="0" w:space="0" w:color="auto"/>
                    <w:bottom w:val="none" w:sz="0" w:space="0" w:color="auto"/>
                    <w:right w:val="none" w:sz="0" w:space="0" w:color="auto"/>
                  </w:divBdr>
                  <w:divsChild>
                    <w:div w:id="1503275644">
                      <w:marLeft w:val="0"/>
                      <w:marRight w:val="0"/>
                      <w:marTop w:val="0"/>
                      <w:marBottom w:val="0"/>
                      <w:divBdr>
                        <w:top w:val="none" w:sz="0" w:space="0" w:color="auto"/>
                        <w:left w:val="none" w:sz="0" w:space="0" w:color="auto"/>
                        <w:bottom w:val="none" w:sz="0" w:space="0" w:color="auto"/>
                        <w:right w:val="none" w:sz="0" w:space="0" w:color="auto"/>
                      </w:divBdr>
                    </w:div>
                  </w:divsChild>
                </w:div>
                <w:div w:id="454178245">
                  <w:marLeft w:val="0"/>
                  <w:marRight w:val="0"/>
                  <w:marTop w:val="0"/>
                  <w:marBottom w:val="0"/>
                  <w:divBdr>
                    <w:top w:val="none" w:sz="0" w:space="0" w:color="auto"/>
                    <w:left w:val="none" w:sz="0" w:space="0" w:color="auto"/>
                    <w:bottom w:val="none" w:sz="0" w:space="0" w:color="auto"/>
                    <w:right w:val="none" w:sz="0" w:space="0" w:color="auto"/>
                  </w:divBdr>
                  <w:divsChild>
                    <w:div w:id="39209206">
                      <w:marLeft w:val="0"/>
                      <w:marRight w:val="0"/>
                      <w:marTop w:val="0"/>
                      <w:marBottom w:val="0"/>
                      <w:divBdr>
                        <w:top w:val="none" w:sz="0" w:space="0" w:color="auto"/>
                        <w:left w:val="none" w:sz="0" w:space="0" w:color="auto"/>
                        <w:bottom w:val="none" w:sz="0" w:space="0" w:color="auto"/>
                        <w:right w:val="none" w:sz="0" w:space="0" w:color="auto"/>
                      </w:divBdr>
                    </w:div>
                  </w:divsChild>
                </w:div>
                <w:div w:id="2037342302">
                  <w:marLeft w:val="0"/>
                  <w:marRight w:val="0"/>
                  <w:marTop w:val="0"/>
                  <w:marBottom w:val="0"/>
                  <w:divBdr>
                    <w:top w:val="none" w:sz="0" w:space="0" w:color="auto"/>
                    <w:left w:val="none" w:sz="0" w:space="0" w:color="auto"/>
                    <w:bottom w:val="none" w:sz="0" w:space="0" w:color="auto"/>
                    <w:right w:val="none" w:sz="0" w:space="0" w:color="auto"/>
                  </w:divBdr>
                  <w:divsChild>
                    <w:div w:id="1771199030">
                      <w:marLeft w:val="0"/>
                      <w:marRight w:val="0"/>
                      <w:marTop w:val="0"/>
                      <w:marBottom w:val="0"/>
                      <w:divBdr>
                        <w:top w:val="none" w:sz="0" w:space="0" w:color="auto"/>
                        <w:left w:val="none" w:sz="0" w:space="0" w:color="auto"/>
                        <w:bottom w:val="none" w:sz="0" w:space="0" w:color="auto"/>
                        <w:right w:val="none" w:sz="0" w:space="0" w:color="auto"/>
                      </w:divBdr>
                    </w:div>
                  </w:divsChild>
                </w:div>
                <w:div w:id="599490549">
                  <w:marLeft w:val="0"/>
                  <w:marRight w:val="0"/>
                  <w:marTop w:val="0"/>
                  <w:marBottom w:val="0"/>
                  <w:divBdr>
                    <w:top w:val="none" w:sz="0" w:space="0" w:color="auto"/>
                    <w:left w:val="none" w:sz="0" w:space="0" w:color="auto"/>
                    <w:bottom w:val="none" w:sz="0" w:space="0" w:color="auto"/>
                    <w:right w:val="none" w:sz="0" w:space="0" w:color="auto"/>
                  </w:divBdr>
                  <w:divsChild>
                    <w:div w:id="628046639">
                      <w:marLeft w:val="0"/>
                      <w:marRight w:val="0"/>
                      <w:marTop w:val="0"/>
                      <w:marBottom w:val="0"/>
                      <w:divBdr>
                        <w:top w:val="none" w:sz="0" w:space="0" w:color="auto"/>
                        <w:left w:val="none" w:sz="0" w:space="0" w:color="auto"/>
                        <w:bottom w:val="none" w:sz="0" w:space="0" w:color="auto"/>
                        <w:right w:val="none" w:sz="0" w:space="0" w:color="auto"/>
                      </w:divBdr>
                    </w:div>
                  </w:divsChild>
                </w:div>
                <w:div w:id="1275016095">
                  <w:marLeft w:val="0"/>
                  <w:marRight w:val="0"/>
                  <w:marTop w:val="0"/>
                  <w:marBottom w:val="0"/>
                  <w:divBdr>
                    <w:top w:val="none" w:sz="0" w:space="0" w:color="auto"/>
                    <w:left w:val="none" w:sz="0" w:space="0" w:color="auto"/>
                    <w:bottom w:val="none" w:sz="0" w:space="0" w:color="auto"/>
                    <w:right w:val="none" w:sz="0" w:space="0" w:color="auto"/>
                  </w:divBdr>
                  <w:divsChild>
                    <w:div w:id="2007516831">
                      <w:marLeft w:val="0"/>
                      <w:marRight w:val="0"/>
                      <w:marTop w:val="0"/>
                      <w:marBottom w:val="0"/>
                      <w:divBdr>
                        <w:top w:val="none" w:sz="0" w:space="0" w:color="auto"/>
                        <w:left w:val="none" w:sz="0" w:space="0" w:color="auto"/>
                        <w:bottom w:val="none" w:sz="0" w:space="0" w:color="auto"/>
                        <w:right w:val="none" w:sz="0" w:space="0" w:color="auto"/>
                      </w:divBdr>
                    </w:div>
                  </w:divsChild>
                </w:div>
                <w:div w:id="1232305989">
                  <w:marLeft w:val="0"/>
                  <w:marRight w:val="0"/>
                  <w:marTop w:val="0"/>
                  <w:marBottom w:val="0"/>
                  <w:divBdr>
                    <w:top w:val="none" w:sz="0" w:space="0" w:color="auto"/>
                    <w:left w:val="none" w:sz="0" w:space="0" w:color="auto"/>
                    <w:bottom w:val="none" w:sz="0" w:space="0" w:color="auto"/>
                    <w:right w:val="none" w:sz="0" w:space="0" w:color="auto"/>
                  </w:divBdr>
                  <w:divsChild>
                    <w:div w:id="1944992851">
                      <w:marLeft w:val="0"/>
                      <w:marRight w:val="0"/>
                      <w:marTop w:val="0"/>
                      <w:marBottom w:val="0"/>
                      <w:divBdr>
                        <w:top w:val="none" w:sz="0" w:space="0" w:color="auto"/>
                        <w:left w:val="none" w:sz="0" w:space="0" w:color="auto"/>
                        <w:bottom w:val="none" w:sz="0" w:space="0" w:color="auto"/>
                        <w:right w:val="none" w:sz="0" w:space="0" w:color="auto"/>
                      </w:divBdr>
                    </w:div>
                  </w:divsChild>
                </w:div>
                <w:div w:id="510069093">
                  <w:marLeft w:val="0"/>
                  <w:marRight w:val="0"/>
                  <w:marTop w:val="0"/>
                  <w:marBottom w:val="0"/>
                  <w:divBdr>
                    <w:top w:val="none" w:sz="0" w:space="0" w:color="auto"/>
                    <w:left w:val="none" w:sz="0" w:space="0" w:color="auto"/>
                    <w:bottom w:val="none" w:sz="0" w:space="0" w:color="auto"/>
                    <w:right w:val="none" w:sz="0" w:space="0" w:color="auto"/>
                  </w:divBdr>
                  <w:divsChild>
                    <w:div w:id="51376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679568">
          <w:marLeft w:val="0"/>
          <w:marRight w:val="0"/>
          <w:marTop w:val="0"/>
          <w:marBottom w:val="0"/>
          <w:divBdr>
            <w:top w:val="none" w:sz="0" w:space="0" w:color="auto"/>
            <w:left w:val="none" w:sz="0" w:space="0" w:color="auto"/>
            <w:bottom w:val="none" w:sz="0" w:space="0" w:color="auto"/>
            <w:right w:val="none" w:sz="0" w:space="0" w:color="auto"/>
          </w:divBdr>
        </w:div>
        <w:div w:id="333413325">
          <w:marLeft w:val="0"/>
          <w:marRight w:val="0"/>
          <w:marTop w:val="0"/>
          <w:marBottom w:val="0"/>
          <w:divBdr>
            <w:top w:val="none" w:sz="0" w:space="0" w:color="auto"/>
            <w:left w:val="none" w:sz="0" w:space="0" w:color="auto"/>
            <w:bottom w:val="none" w:sz="0" w:space="0" w:color="auto"/>
            <w:right w:val="none" w:sz="0" w:space="0" w:color="auto"/>
          </w:divBdr>
        </w:div>
        <w:div w:id="54282445">
          <w:marLeft w:val="0"/>
          <w:marRight w:val="0"/>
          <w:marTop w:val="0"/>
          <w:marBottom w:val="0"/>
          <w:divBdr>
            <w:top w:val="none" w:sz="0" w:space="0" w:color="auto"/>
            <w:left w:val="none" w:sz="0" w:space="0" w:color="auto"/>
            <w:bottom w:val="none" w:sz="0" w:space="0" w:color="auto"/>
            <w:right w:val="none" w:sz="0" w:space="0" w:color="auto"/>
          </w:divBdr>
        </w:div>
        <w:div w:id="75518639">
          <w:marLeft w:val="0"/>
          <w:marRight w:val="0"/>
          <w:marTop w:val="0"/>
          <w:marBottom w:val="0"/>
          <w:divBdr>
            <w:top w:val="none" w:sz="0" w:space="0" w:color="auto"/>
            <w:left w:val="none" w:sz="0" w:space="0" w:color="auto"/>
            <w:bottom w:val="none" w:sz="0" w:space="0" w:color="auto"/>
            <w:right w:val="none" w:sz="0" w:space="0" w:color="auto"/>
          </w:divBdr>
        </w:div>
        <w:div w:id="539391942">
          <w:marLeft w:val="0"/>
          <w:marRight w:val="0"/>
          <w:marTop w:val="0"/>
          <w:marBottom w:val="0"/>
          <w:divBdr>
            <w:top w:val="none" w:sz="0" w:space="0" w:color="auto"/>
            <w:left w:val="none" w:sz="0" w:space="0" w:color="auto"/>
            <w:bottom w:val="none" w:sz="0" w:space="0" w:color="auto"/>
            <w:right w:val="none" w:sz="0" w:space="0" w:color="auto"/>
          </w:divBdr>
        </w:div>
        <w:div w:id="1335959094">
          <w:marLeft w:val="0"/>
          <w:marRight w:val="0"/>
          <w:marTop w:val="0"/>
          <w:marBottom w:val="0"/>
          <w:divBdr>
            <w:top w:val="none" w:sz="0" w:space="0" w:color="auto"/>
            <w:left w:val="none" w:sz="0" w:space="0" w:color="auto"/>
            <w:bottom w:val="none" w:sz="0" w:space="0" w:color="auto"/>
            <w:right w:val="none" w:sz="0" w:space="0" w:color="auto"/>
          </w:divBdr>
          <w:divsChild>
            <w:div w:id="224881957">
              <w:marLeft w:val="-75"/>
              <w:marRight w:val="0"/>
              <w:marTop w:val="30"/>
              <w:marBottom w:val="30"/>
              <w:divBdr>
                <w:top w:val="none" w:sz="0" w:space="0" w:color="auto"/>
                <w:left w:val="none" w:sz="0" w:space="0" w:color="auto"/>
                <w:bottom w:val="none" w:sz="0" w:space="0" w:color="auto"/>
                <w:right w:val="none" w:sz="0" w:space="0" w:color="auto"/>
              </w:divBdr>
              <w:divsChild>
                <w:div w:id="840584365">
                  <w:marLeft w:val="0"/>
                  <w:marRight w:val="0"/>
                  <w:marTop w:val="0"/>
                  <w:marBottom w:val="0"/>
                  <w:divBdr>
                    <w:top w:val="none" w:sz="0" w:space="0" w:color="auto"/>
                    <w:left w:val="none" w:sz="0" w:space="0" w:color="auto"/>
                    <w:bottom w:val="none" w:sz="0" w:space="0" w:color="auto"/>
                    <w:right w:val="none" w:sz="0" w:space="0" w:color="auto"/>
                  </w:divBdr>
                  <w:divsChild>
                    <w:div w:id="344330336">
                      <w:marLeft w:val="0"/>
                      <w:marRight w:val="0"/>
                      <w:marTop w:val="0"/>
                      <w:marBottom w:val="0"/>
                      <w:divBdr>
                        <w:top w:val="none" w:sz="0" w:space="0" w:color="auto"/>
                        <w:left w:val="none" w:sz="0" w:space="0" w:color="auto"/>
                        <w:bottom w:val="none" w:sz="0" w:space="0" w:color="auto"/>
                        <w:right w:val="none" w:sz="0" w:space="0" w:color="auto"/>
                      </w:divBdr>
                    </w:div>
                  </w:divsChild>
                </w:div>
                <w:div w:id="1633900226">
                  <w:marLeft w:val="0"/>
                  <w:marRight w:val="0"/>
                  <w:marTop w:val="0"/>
                  <w:marBottom w:val="0"/>
                  <w:divBdr>
                    <w:top w:val="none" w:sz="0" w:space="0" w:color="auto"/>
                    <w:left w:val="none" w:sz="0" w:space="0" w:color="auto"/>
                    <w:bottom w:val="none" w:sz="0" w:space="0" w:color="auto"/>
                    <w:right w:val="none" w:sz="0" w:space="0" w:color="auto"/>
                  </w:divBdr>
                  <w:divsChild>
                    <w:div w:id="418647977">
                      <w:marLeft w:val="0"/>
                      <w:marRight w:val="0"/>
                      <w:marTop w:val="0"/>
                      <w:marBottom w:val="0"/>
                      <w:divBdr>
                        <w:top w:val="none" w:sz="0" w:space="0" w:color="auto"/>
                        <w:left w:val="none" w:sz="0" w:space="0" w:color="auto"/>
                        <w:bottom w:val="none" w:sz="0" w:space="0" w:color="auto"/>
                        <w:right w:val="none" w:sz="0" w:space="0" w:color="auto"/>
                      </w:divBdr>
                    </w:div>
                  </w:divsChild>
                </w:div>
                <w:div w:id="35281916">
                  <w:marLeft w:val="0"/>
                  <w:marRight w:val="0"/>
                  <w:marTop w:val="0"/>
                  <w:marBottom w:val="0"/>
                  <w:divBdr>
                    <w:top w:val="none" w:sz="0" w:space="0" w:color="auto"/>
                    <w:left w:val="none" w:sz="0" w:space="0" w:color="auto"/>
                    <w:bottom w:val="none" w:sz="0" w:space="0" w:color="auto"/>
                    <w:right w:val="none" w:sz="0" w:space="0" w:color="auto"/>
                  </w:divBdr>
                  <w:divsChild>
                    <w:div w:id="7102224">
                      <w:marLeft w:val="0"/>
                      <w:marRight w:val="0"/>
                      <w:marTop w:val="0"/>
                      <w:marBottom w:val="0"/>
                      <w:divBdr>
                        <w:top w:val="none" w:sz="0" w:space="0" w:color="auto"/>
                        <w:left w:val="none" w:sz="0" w:space="0" w:color="auto"/>
                        <w:bottom w:val="none" w:sz="0" w:space="0" w:color="auto"/>
                        <w:right w:val="none" w:sz="0" w:space="0" w:color="auto"/>
                      </w:divBdr>
                    </w:div>
                  </w:divsChild>
                </w:div>
                <w:div w:id="1080567920">
                  <w:marLeft w:val="0"/>
                  <w:marRight w:val="0"/>
                  <w:marTop w:val="0"/>
                  <w:marBottom w:val="0"/>
                  <w:divBdr>
                    <w:top w:val="none" w:sz="0" w:space="0" w:color="auto"/>
                    <w:left w:val="none" w:sz="0" w:space="0" w:color="auto"/>
                    <w:bottom w:val="none" w:sz="0" w:space="0" w:color="auto"/>
                    <w:right w:val="none" w:sz="0" w:space="0" w:color="auto"/>
                  </w:divBdr>
                  <w:divsChild>
                    <w:div w:id="625891352">
                      <w:marLeft w:val="0"/>
                      <w:marRight w:val="0"/>
                      <w:marTop w:val="0"/>
                      <w:marBottom w:val="0"/>
                      <w:divBdr>
                        <w:top w:val="none" w:sz="0" w:space="0" w:color="auto"/>
                        <w:left w:val="none" w:sz="0" w:space="0" w:color="auto"/>
                        <w:bottom w:val="none" w:sz="0" w:space="0" w:color="auto"/>
                        <w:right w:val="none" w:sz="0" w:space="0" w:color="auto"/>
                      </w:divBdr>
                    </w:div>
                  </w:divsChild>
                </w:div>
                <w:div w:id="595210120">
                  <w:marLeft w:val="0"/>
                  <w:marRight w:val="0"/>
                  <w:marTop w:val="0"/>
                  <w:marBottom w:val="0"/>
                  <w:divBdr>
                    <w:top w:val="none" w:sz="0" w:space="0" w:color="auto"/>
                    <w:left w:val="none" w:sz="0" w:space="0" w:color="auto"/>
                    <w:bottom w:val="none" w:sz="0" w:space="0" w:color="auto"/>
                    <w:right w:val="none" w:sz="0" w:space="0" w:color="auto"/>
                  </w:divBdr>
                  <w:divsChild>
                    <w:div w:id="1519806415">
                      <w:marLeft w:val="0"/>
                      <w:marRight w:val="0"/>
                      <w:marTop w:val="0"/>
                      <w:marBottom w:val="0"/>
                      <w:divBdr>
                        <w:top w:val="none" w:sz="0" w:space="0" w:color="auto"/>
                        <w:left w:val="none" w:sz="0" w:space="0" w:color="auto"/>
                        <w:bottom w:val="none" w:sz="0" w:space="0" w:color="auto"/>
                        <w:right w:val="none" w:sz="0" w:space="0" w:color="auto"/>
                      </w:divBdr>
                    </w:div>
                  </w:divsChild>
                </w:div>
                <w:div w:id="133066247">
                  <w:marLeft w:val="0"/>
                  <w:marRight w:val="0"/>
                  <w:marTop w:val="0"/>
                  <w:marBottom w:val="0"/>
                  <w:divBdr>
                    <w:top w:val="none" w:sz="0" w:space="0" w:color="auto"/>
                    <w:left w:val="none" w:sz="0" w:space="0" w:color="auto"/>
                    <w:bottom w:val="none" w:sz="0" w:space="0" w:color="auto"/>
                    <w:right w:val="none" w:sz="0" w:space="0" w:color="auto"/>
                  </w:divBdr>
                  <w:divsChild>
                    <w:div w:id="56787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684529">
          <w:marLeft w:val="0"/>
          <w:marRight w:val="0"/>
          <w:marTop w:val="0"/>
          <w:marBottom w:val="0"/>
          <w:divBdr>
            <w:top w:val="none" w:sz="0" w:space="0" w:color="auto"/>
            <w:left w:val="none" w:sz="0" w:space="0" w:color="auto"/>
            <w:bottom w:val="none" w:sz="0" w:space="0" w:color="auto"/>
            <w:right w:val="none" w:sz="0" w:space="0" w:color="auto"/>
          </w:divBdr>
          <w:divsChild>
            <w:div w:id="418335822">
              <w:marLeft w:val="0"/>
              <w:marRight w:val="0"/>
              <w:marTop w:val="0"/>
              <w:marBottom w:val="0"/>
              <w:divBdr>
                <w:top w:val="none" w:sz="0" w:space="0" w:color="auto"/>
                <w:left w:val="none" w:sz="0" w:space="0" w:color="auto"/>
                <w:bottom w:val="none" w:sz="0" w:space="0" w:color="auto"/>
                <w:right w:val="none" w:sz="0" w:space="0" w:color="auto"/>
              </w:divBdr>
            </w:div>
            <w:div w:id="2089157399">
              <w:marLeft w:val="0"/>
              <w:marRight w:val="0"/>
              <w:marTop w:val="0"/>
              <w:marBottom w:val="0"/>
              <w:divBdr>
                <w:top w:val="none" w:sz="0" w:space="0" w:color="auto"/>
                <w:left w:val="none" w:sz="0" w:space="0" w:color="auto"/>
                <w:bottom w:val="none" w:sz="0" w:space="0" w:color="auto"/>
                <w:right w:val="none" w:sz="0" w:space="0" w:color="auto"/>
              </w:divBdr>
            </w:div>
            <w:div w:id="1598976397">
              <w:marLeft w:val="0"/>
              <w:marRight w:val="0"/>
              <w:marTop w:val="0"/>
              <w:marBottom w:val="0"/>
              <w:divBdr>
                <w:top w:val="none" w:sz="0" w:space="0" w:color="auto"/>
                <w:left w:val="none" w:sz="0" w:space="0" w:color="auto"/>
                <w:bottom w:val="none" w:sz="0" w:space="0" w:color="auto"/>
                <w:right w:val="none" w:sz="0" w:space="0" w:color="auto"/>
              </w:divBdr>
            </w:div>
          </w:divsChild>
        </w:div>
        <w:div w:id="887032562">
          <w:marLeft w:val="0"/>
          <w:marRight w:val="0"/>
          <w:marTop w:val="0"/>
          <w:marBottom w:val="0"/>
          <w:divBdr>
            <w:top w:val="none" w:sz="0" w:space="0" w:color="auto"/>
            <w:left w:val="none" w:sz="0" w:space="0" w:color="auto"/>
            <w:bottom w:val="none" w:sz="0" w:space="0" w:color="auto"/>
            <w:right w:val="none" w:sz="0" w:space="0" w:color="auto"/>
          </w:divBdr>
          <w:divsChild>
            <w:div w:id="1676036561">
              <w:marLeft w:val="0"/>
              <w:marRight w:val="0"/>
              <w:marTop w:val="0"/>
              <w:marBottom w:val="0"/>
              <w:divBdr>
                <w:top w:val="none" w:sz="0" w:space="0" w:color="auto"/>
                <w:left w:val="none" w:sz="0" w:space="0" w:color="auto"/>
                <w:bottom w:val="none" w:sz="0" w:space="0" w:color="auto"/>
                <w:right w:val="none" w:sz="0" w:space="0" w:color="auto"/>
              </w:divBdr>
            </w:div>
            <w:div w:id="489448043">
              <w:marLeft w:val="0"/>
              <w:marRight w:val="0"/>
              <w:marTop w:val="0"/>
              <w:marBottom w:val="0"/>
              <w:divBdr>
                <w:top w:val="none" w:sz="0" w:space="0" w:color="auto"/>
                <w:left w:val="none" w:sz="0" w:space="0" w:color="auto"/>
                <w:bottom w:val="none" w:sz="0" w:space="0" w:color="auto"/>
                <w:right w:val="none" w:sz="0" w:space="0" w:color="auto"/>
              </w:divBdr>
            </w:div>
            <w:div w:id="186482156">
              <w:marLeft w:val="0"/>
              <w:marRight w:val="0"/>
              <w:marTop w:val="0"/>
              <w:marBottom w:val="0"/>
              <w:divBdr>
                <w:top w:val="none" w:sz="0" w:space="0" w:color="auto"/>
                <w:left w:val="none" w:sz="0" w:space="0" w:color="auto"/>
                <w:bottom w:val="none" w:sz="0" w:space="0" w:color="auto"/>
                <w:right w:val="none" w:sz="0" w:space="0" w:color="auto"/>
              </w:divBdr>
            </w:div>
            <w:div w:id="1685663650">
              <w:marLeft w:val="0"/>
              <w:marRight w:val="0"/>
              <w:marTop w:val="0"/>
              <w:marBottom w:val="0"/>
              <w:divBdr>
                <w:top w:val="none" w:sz="0" w:space="0" w:color="auto"/>
                <w:left w:val="none" w:sz="0" w:space="0" w:color="auto"/>
                <w:bottom w:val="none" w:sz="0" w:space="0" w:color="auto"/>
                <w:right w:val="none" w:sz="0" w:space="0" w:color="auto"/>
              </w:divBdr>
            </w:div>
            <w:div w:id="1868523095">
              <w:marLeft w:val="0"/>
              <w:marRight w:val="0"/>
              <w:marTop w:val="0"/>
              <w:marBottom w:val="0"/>
              <w:divBdr>
                <w:top w:val="none" w:sz="0" w:space="0" w:color="auto"/>
                <w:left w:val="none" w:sz="0" w:space="0" w:color="auto"/>
                <w:bottom w:val="none" w:sz="0" w:space="0" w:color="auto"/>
                <w:right w:val="none" w:sz="0" w:space="0" w:color="auto"/>
              </w:divBdr>
            </w:div>
          </w:divsChild>
        </w:div>
        <w:div w:id="1726484160">
          <w:marLeft w:val="0"/>
          <w:marRight w:val="0"/>
          <w:marTop w:val="0"/>
          <w:marBottom w:val="0"/>
          <w:divBdr>
            <w:top w:val="none" w:sz="0" w:space="0" w:color="auto"/>
            <w:left w:val="none" w:sz="0" w:space="0" w:color="auto"/>
            <w:bottom w:val="none" w:sz="0" w:space="0" w:color="auto"/>
            <w:right w:val="none" w:sz="0" w:space="0" w:color="auto"/>
          </w:divBdr>
          <w:divsChild>
            <w:div w:id="1677221191">
              <w:marLeft w:val="0"/>
              <w:marRight w:val="0"/>
              <w:marTop w:val="0"/>
              <w:marBottom w:val="0"/>
              <w:divBdr>
                <w:top w:val="none" w:sz="0" w:space="0" w:color="auto"/>
                <w:left w:val="none" w:sz="0" w:space="0" w:color="auto"/>
                <w:bottom w:val="none" w:sz="0" w:space="0" w:color="auto"/>
                <w:right w:val="none" w:sz="0" w:space="0" w:color="auto"/>
              </w:divBdr>
            </w:div>
            <w:div w:id="572663508">
              <w:marLeft w:val="0"/>
              <w:marRight w:val="0"/>
              <w:marTop w:val="0"/>
              <w:marBottom w:val="0"/>
              <w:divBdr>
                <w:top w:val="none" w:sz="0" w:space="0" w:color="auto"/>
                <w:left w:val="none" w:sz="0" w:space="0" w:color="auto"/>
                <w:bottom w:val="none" w:sz="0" w:space="0" w:color="auto"/>
                <w:right w:val="none" w:sz="0" w:space="0" w:color="auto"/>
              </w:divBdr>
            </w:div>
            <w:div w:id="625157373">
              <w:marLeft w:val="0"/>
              <w:marRight w:val="0"/>
              <w:marTop w:val="0"/>
              <w:marBottom w:val="0"/>
              <w:divBdr>
                <w:top w:val="none" w:sz="0" w:space="0" w:color="auto"/>
                <w:left w:val="none" w:sz="0" w:space="0" w:color="auto"/>
                <w:bottom w:val="none" w:sz="0" w:space="0" w:color="auto"/>
                <w:right w:val="none" w:sz="0" w:space="0" w:color="auto"/>
              </w:divBdr>
            </w:div>
            <w:div w:id="1328096515">
              <w:marLeft w:val="0"/>
              <w:marRight w:val="0"/>
              <w:marTop w:val="0"/>
              <w:marBottom w:val="0"/>
              <w:divBdr>
                <w:top w:val="none" w:sz="0" w:space="0" w:color="auto"/>
                <w:left w:val="none" w:sz="0" w:space="0" w:color="auto"/>
                <w:bottom w:val="none" w:sz="0" w:space="0" w:color="auto"/>
                <w:right w:val="none" w:sz="0" w:space="0" w:color="auto"/>
              </w:divBdr>
            </w:div>
          </w:divsChild>
        </w:div>
        <w:div w:id="1818494758">
          <w:marLeft w:val="0"/>
          <w:marRight w:val="0"/>
          <w:marTop w:val="0"/>
          <w:marBottom w:val="0"/>
          <w:divBdr>
            <w:top w:val="none" w:sz="0" w:space="0" w:color="auto"/>
            <w:left w:val="none" w:sz="0" w:space="0" w:color="auto"/>
            <w:bottom w:val="none" w:sz="0" w:space="0" w:color="auto"/>
            <w:right w:val="none" w:sz="0" w:space="0" w:color="auto"/>
          </w:divBdr>
          <w:divsChild>
            <w:div w:id="388963239">
              <w:marLeft w:val="0"/>
              <w:marRight w:val="0"/>
              <w:marTop w:val="0"/>
              <w:marBottom w:val="0"/>
              <w:divBdr>
                <w:top w:val="none" w:sz="0" w:space="0" w:color="auto"/>
                <w:left w:val="none" w:sz="0" w:space="0" w:color="auto"/>
                <w:bottom w:val="none" w:sz="0" w:space="0" w:color="auto"/>
                <w:right w:val="none" w:sz="0" w:space="0" w:color="auto"/>
              </w:divBdr>
            </w:div>
            <w:div w:id="1553420180">
              <w:marLeft w:val="0"/>
              <w:marRight w:val="0"/>
              <w:marTop w:val="0"/>
              <w:marBottom w:val="0"/>
              <w:divBdr>
                <w:top w:val="none" w:sz="0" w:space="0" w:color="auto"/>
                <w:left w:val="none" w:sz="0" w:space="0" w:color="auto"/>
                <w:bottom w:val="none" w:sz="0" w:space="0" w:color="auto"/>
                <w:right w:val="none" w:sz="0" w:space="0" w:color="auto"/>
              </w:divBdr>
            </w:div>
            <w:div w:id="95100381">
              <w:marLeft w:val="0"/>
              <w:marRight w:val="0"/>
              <w:marTop w:val="0"/>
              <w:marBottom w:val="0"/>
              <w:divBdr>
                <w:top w:val="none" w:sz="0" w:space="0" w:color="auto"/>
                <w:left w:val="none" w:sz="0" w:space="0" w:color="auto"/>
                <w:bottom w:val="none" w:sz="0" w:space="0" w:color="auto"/>
                <w:right w:val="none" w:sz="0" w:space="0" w:color="auto"/>
              </w:divBdr>
            </w:div>
            <w:div w:id="1101144053">
              <w:marLeft w:val="0"/>
              <w:marRight w:val="0"/>
              <w:marTop w:val="0"/>
              <w:marBottom w:val="0"/>
              <w:divBdr>
                <w:top w:val="none" w:sz="0" w:space="0" w:color="auto"/>
                <w:left w:val="none" w:sz="0" w:space="0" w:color="auto"/>
                <w:bottom w:val="none" w:sz="0" w:space="0" w:color="auto"/>
                <w:right w:val="none" w:sz="0" w:space="0" w:color="auto"/>
              </w:divBdr>
            </w:div>
            <w:div w:id="147213670">
              <w:marLeft w:val="0"/>
              <w:marRight w:val="0"/>
              <w:marTop w:val="0"/>
              <w:marBottom w:val="0"/>
              <w:divBdr>
                <w:top w:val="none" w:sz="0" w:space="0" w:color="auto"/>
                <w:left w:val="none" w:sz="0" w:space="0" w:color="auto"/>
                <w:bottom w:val="none" w:sz="0" w:space="0" w:color="auto"/>
                <w:right w:val="none" w:sz="0" w:space="0" w:color="auto"/>
              </w:divBdr>
            </w:div>
          </w:divsChild>
        </w:div>
        <w:div w:id="1370372350">
          <w:marLeft w:val="0"/>
          <w:marRight w:val="0"/>
          <w:marTop w:val="0"/>
          <w:marBottom w:val="0"/>
          <w:divBdr>
            <w:top w:val="none" w:sz="0" w:space="0" w:color="auto"/>
            <w:left w:val="none" w:sz="0" w:space="0" w:color="auto"/>
            <w:bottom w:val="none" w:sz="0" w:space="0" w:color="auto"/>
            <w:right w:val="none" w:sz="0" w:space="0" w:color="auto"/>
          </w:divBdr>
        </w:div>
        <w:div w:id="103308561">
          <w:marLeft w:val="0"/>
          <w:marRight w:val="0"/>
          <w:marTop w:val="0"/>
          <w:marBottom w:val="0"/>
          <w:divBdr>
            <w:top w:val="none" w:sz="0" w:space="0" w:color="auto"/>
            <w:left w:val="none" w:sz="0" w:space="0" w:color="auto"/>
            <w:bottom w:val="none" w:sz="0" w:space="0" w:color="auto"/>
            <w:right w:val="none" w:sz="0" w:space="0" w:color="auto"/>
          </w:divBdr>
        </w:div>
        <w:div w:id="1914772131">
          <w:marLeft w:val="0"/>
          <w:marRight w:val="0"/>
          <w:marTop w:val="0"/>
          <w:marBottom w:val="0"/>
          <w:divBdr>
            <w:top w:val="none" w:sz="0" w:space="0" w:color="auto"/>
            <w:left w:val="none" w:sz="0" w:space="0" w:color="auto"/>
            <w:bottom w:val="none" w:sz="0" w:space="0" w:color="auto"/>
            <w:right w:val="none" w:sz="0" w:space="0" w:color="auto"/>
          </w:divBdr>
        </w:div>
        <w:div w:id="2020042891">
          <w:marLeft w:val="0"/>
          <w:marRight w:val="0"/>
          <w:marTop w:val="0"/>
          <w:marBottom w:val="0"/>
          <w:divBdr>
            <w:top w:val="none" w:sz="0" w:space="0" w:color="auto"/>
            <w:left w:val="none" w:sz="0" w:space="0" w:color="auto"/>
            <w:bottom w:val="none" w:sz="0" w:space="0" w:color="auto"/>
            <w:right w:val="none" w:sz="0" w:space="0" w:color="auto"/>
          </w:divBdr>
        </w:div>
        <w:div w:id="1420908316">
          <w:marLeft w:val="0"/>
          <w:marRight w:val="0"/>
          <w:marTop w:val="0"/>
          <w:marBottom w:val="0"/>
          <w:divBdr>
            <w:top w:val="none" w:sz="0" w:space="0" w:color="auto"/>
            <w:left w:val="none" w:sz="0" w:space="0" w:color="auto"/>
            <w:bottom w:val="none" w:sz="0" w:space="0" w:color="auto"/>
            <w:right w:val="none" w:sz="0" w:space="0" w:color="auto"/>
          </w:divBdr>
        </w:div>
        <w:div w:id="1892113321">
          <w:marLeft w:val="0"/>
          <w:marRight w:val="0"/>
          <w:marTop w:val="0"/>
          <w:marBottom w:val="0"/>
          <w:divBdr>
            <w:top w:val="none" w:sz="0" w:space="0" w:color="auto"/>
            <w:left w:val="none" w:sz="0" w:space="0" w:color="auto"/>
            <w:bottom w:val="none" w:sz="0" w:space="0" w:color="auto"/>
            <w:right w:val="none" w:sz="0" w:space="0" w:color="auto"/>
          </w:divBdr>
        </w:div>
        <w:div w:id="40444643">
          <w:marLeft w:val="0"/>
          <w:marRight w:val="0"/>
          <w:marTop w:val="0"/>
          <w:marBottom w:val="0"/>
          <w:divBdr>
            <w:top w:val="none" w:sz="0" w:space="0" w:color="auto"/>
            <w:left w:val="none" w:sz="0" w:space="0" w:color="auto"/>
            <w:bottom w:val="none" w:sz="0" w:space="0" w:color="auto"/>
            <w:right w:val="none" w:sz="0" w:space="0" w:color="auto"/>
          </w:divBdr>
        </w:div>
        <w:div w:id="2088140559">
          <w:marLeft w:val="0"/>
          <w:marRight w:val="0"/>
          <w:marTop w:val="0"/>
          <w:marBottom w:val="0"/>
          <w:divBdr>
            <w:top w:val="none" w:sz="0" w:space="0" w:color="auto"/>
            <w:left w:val="none" w:sz="0" w:space="0" w:color="auto"/>
            <w:bottom w:val="none" w:sz="0" w:space="0" w:color="auto"/>
            <w:right w:val="none" w:sz="0" w:space="0" w:color="auto"/>
          </w:divBdr>
        </w:div>
        <w:div w:id="87652849">
          <w:marLeft w:val="0"/>
          <w:marRight w:val="0"/>
          <w:marTop w:val="0"/>
          <w:marBottom w:val="0"/>
          <w:divBdr>
            <w:top w:val="none" w:sz="0" w:space="0" w:color="auto"/>
            <w:left w:val="none" w:sz="0" w:space="0" w:color="auto"/>
            <w:bottom w:val="none" w:sz="0" w:space="0" w:color="auto"/>
            <w:right w:val="none" w:sz="0" w:space="0" w:color="auto"/>
          </w:divBdr>
        </w:div>
        <w:div w:id="1200818825">
          <w:marLeft w:val="0"/>
          <w:marRight w:val="0"/>
          <w:marTop w:val="0"/>
          <w:marBottom w:val="0"/>
          <w:divBdr>
            <w:top w:val="none" w:sz="0" w:space="0" w:color="auto"/>
            <w:left w:val="none" w:sz="0" w:space="0" w:color="auto"/>
            <w:bottom w:val="none" w:sz="0" w:space="0" w:color="auto"/>
            <w:right w:val="none" w:sz="0" w:space="0" w:color="auto"/>
          </w:divBdr>
        </w:div>
        <w:div w:id="1017586984">
          <w:marLeft w:val="0"/>
          <w:marRight w:val="0"/>
          <w:marTop w:val="0"/>
          <w:marBottom w:val="0"/>
          <w:divBdr>
            <w:top w:val="none" w:sz="0" w:space="0" w:color="auto"/>
            <w:left w:val="none" w:sz="0" w:space="0" w:color="auto"/>
            <w:bottom w:val="none" w:sz="0" w:space="0" w:color="auto"/>
            <w:right w:val="none" w:sz="0" w:space="0" w:color="auto"/>
          </w:divBdr>
        </w:div>
        <w:div w:id="1874422328">
          <w:marLeft w:val="0"/>
          <w:marRight w:val="0"/>
          <w:marTop w:val="0"/>
          <w:marBottom w:val="0"/>
          <w:divBdr>
            <w:top w:val="none" w:sz="0" w:space="0" w:color="auto"/>
            <w:left w:val="none" w:sz="0" w:space="0" w:color="auto"/>
            <w:bottom w:val="none" w:sz="0" w:space="0" w:color="auto"/>
            <w:right w:val="none" w:sz="0" w:space="0" w:color="auto"/>
          </w:divBdr>
        </w:div>
        <w:div w:id="293027578">
          <w:marLeft w:val="0"/>
          <w:marRight w:val="0"/>
          <w:marTop w:val="0"/>
          <w:marBottom w:val="0"/>
          <w:divBdr>
            <w:top w:val="none" w:sz="0" w:space="0" w:color="auto"/>
            <w:left w:val="none" w:sz="0" w:space="0" w:color="auto"/>
            <w:bottom w:val="none" w:sz="0" w:space="0" w:color="auto"/>
            <w:right w:val="none" w:sz="0" w:space="0" w:color="auto"/>
          </w:divBdr>
        </w:div>
        <w:div w:id="305356534">
          <w:marLeft w:val="0"/>
          <w:marRight w:val="0"/>
          <w:marTop w:val="0"/>
          <w:marBottom w:val="0"/>
          <w:divBdr>
            <w:top w:val="none" w:sz="0" w:space="0" w:color="auto"/>
            <w:left w:val="none" w:sz="0" w:space="0" w:color="auto"/>
            <w:bottom w:val="none" w:sz="0" w:space="0" w:color="auto"/>
            <w:right w:val="none" w:sz="0" w:space="0" w:color="auto"/>
          </w:divBdr>
        </w:div>
        <w:div w:id="539972101">
          <w:marLeft w:val="0"/>
          <w:marRight w:val="0"/>
          <w:marTop w:val="0"/>
          <w:marBottom w:val="0"/>
          <w:divBdr>
            <w:top w:val="none" w:sz="0" w:space="0" w:color="auto"/>
            <w:left w:val="none" w:sz="0" w:space="0" w:color="auto"/>
            <w:bottom w:val="none" w:sz="0" w:space="0" w:color="auto"/>
            <w:right w:val="none" w:sz="0" w:space="0" w:color="auto"/>
          </w:divBdr>
        </w:div>
        <w:div w:id="572084030">
          <w:marLeft w:val="0"/>
          <w:marRight w:val="0"/>
          <w:marTop w:val="0"/>
          <w:marBottom w:val="0"/>
          <w:divBdr>
            <w:top w:val="none" w:sz="0" w:space="0" w:color="auto"/>
            <w:left w:val="none" w:sz="0" w:space="0" w:color="auto"/>
            <w:bottom w:val="none" w:sz="0" w:space="0" w:color="auto"/>
            <w:right w:val="none" w:sz="0" w:space="0" w:color="auto"/>
          </w:divBdr>
        </w:div>
        <w:div w:id="331107574">
          <w:marLeft w:val="0"/>
          <w:marRight w:val="0"/>
          <w:marTop w:val="0"/>
          <w:marBottom w:val="0"/>
          <w:divBdr>
            <w:top w:val="none" w:sz="0" w:space="0" w:color="auto"/>
            <w:left w:val="none" w:sz="0" w:space="0" w:color="auto"/>
            <w:bottom w:val="none" w:sz="0" w:space="0" w:color="auto"/>
            <w:right w:val="none" w:sz="0" w:space="0" w:color="auto"/>
          </w:divBdr>
        </w:div>
        <w:div w:id="499391949">
          <w:marLeft w:val="0"/>
          <w:marRight w:val="0"/>
          <w:marTop w:val="0"/>
          <w:marBottom w:val="0"/>
          <w:divBdr>
            <w:top w:val="none" w:sz="0" w:space="0" w:color="auto"/>
            <w:left w:val="none" w:sz="0" w:space="0" w:color="auto"/>
            <w:bottom w:val="none" w:sz="0" w:space="0" w:color="auto"/>
            <w:right w:val="none" w:sz="0" w:space="0" w:color="auto"/>
          </w:divBdr>
        </w:div>
        <w:div w:id="1141533313">
          <w:marLeft w:val="0"/>
          <w:marRight w:val="0"/>
          <w:marTop w:val="0"/>
          <w:marBottom w:val="0"/>
          <w:divBdr>
            <w:top w:val="none" w:sz="0" w:space="0" w:color="auto"/>
            <w:left w:val="none" w:sz="0" w:space="0" w:color="auto"/>
            <w:bottom w:val="none" w:sz="0" w:space="0" w:color="auto"/>
            <w:right w:val="none" w:sz="0" w:space="0" w:color="auto"/>
          </w:divBdr>
        </w:div>
        <w:div w:id="1846699275">
          <w:marLeft w:val="0"/>
          <w:marRight w:val="0"/>
          <w:marTop w:val="0"/>
          <w:marBottom w:val="0"/>
          <w:divBdr>
            <w:top w:val="none" w:sz="0" w:space="0" w:color="auto"/>
            <w:left w:val="none" w:sz="0" w:space="0" w:color="auto"/>
            <w:bottom w:val="none" w:sz="0" w:space="0" w:color="auto"/>
            <w:right w:val="none" w:sz="0" w:space="0" w:color="auto"/>
          </w:divBdr>
        </w:div>
        <w:div w:id="2065980269">
          <w:marLeft w:val="0"/>
          <w:marRight w:val="0"/>
          <w:marTop w:val="0"/>
          <w:marBottom w:val="0"/>
          <w:divBdr>
            <w:top w:val="none" w:sz="0" w:space="0" w:color="auto"/>
            <w:left w:val="none" w:sz="0" w:space="0" w:color="auto"/>
            <w:bottom w:val="none" w:sz="0" w:space="0" w:color="auto"/>
            <w:right w:val="none" w:sz="0" w:space="0" w:color="auto"/>
          </w:divBdr>
        </w:div>
        <w:div w:id="2143309435">
          <w:marLeft w:val="0"/>
          <w:marRight w:val="0"/>
          <w:marTop w:val="0"/>
          <w:marBottom w:val="0"/>
          <w:divBdr>
            <w:top w:val="none" w:sz="0" w:space="0" w:color="auto"/>
            <w:left w:val="none" w:sz="0" w:space="0" w:color="auto"/>
            <w:bottom w:val="none" w:sz="0" w:space="0" w:color="auto"/>
            <w:right w:val="none" w:sz="0" w:space="0" w:color="auto"/>
          </w:divBdr>
        </w:div>
        <w:div w:id="1848784367">
          <w:marLeft w:val="0"/>
          <w:marRight w:val="0"/>
          <w:marTop w:val="0"/>
          <w:marBottom w:val="0"/>
          <w:divBdr>
            <w:top w:val="none" w:sz="0" w:space="0" w:color="auto"/>
            <w:left w:val="none" w:sz="0" w:space="0" w:color="auto"/>
            <w:bottom w:val="none" w:sz="0" w:space="0" w:color="auto"/>
            <w:right w:val="none" w:sz="0" w:space="0" w:color="auto"/>
          </w:divBdr>
        </w:div>
        <w:div w:id="583076977">
          <w:marLeft w:val="0"/>
          <w:marRight w:val="0"/>
          <w:marTop w:val="0"/>
          <w:marBottom w:val="0"/>
          <w:divBdr>
            <w:top w:val="none" w:sz="0" w:space="0" w:color="auto"/>
            <w:left w:val="none" w:sz="0" w:space="0" w:color="auto"/>
            <w:bottom w:val="none" w:sz="0" w:space="0" w:color="auto"/>
            <w:right w:val="none" w:sz="0" w:space="0" w:color="auto"/>
          </w:divBdr>
        </w:div>
        <w:div w:id="386996941">
          <w:marLeft w:val="0"/>
          <w:marRight w:val="0"/>
          <w:marTop w:val="0"/>
          <w:marBottom w:val="0"/>
          <w:divBdr>
            <w:top w:val="none" w:sz="0" w:space="0" w:color="auto"/>
            <w:left w:val="none" w:sz="0" w:space="0" w:color="auto"/>
            <w:bottom w:val="none" w:sz="0" w:space="0" w:color="auto"/>
            <w:right w:val="none" w:sz="0" w:space="0" w:color="auto"/>
          </w:divBdr>
          <w:divsChild>
            <w:div w:id="390928293">
              <w:marLeft w:val="-75"/>
              <w:marRight w:val="0"/>
              <w:marTop w:val="30"/>
              <w:marBottom w:val="30"/>
              <w:divBdr>
                <w:top w:val="none" w:sz="0" w:space="0" w:color="auto"/>
                <w:left w:val="none" w:sz="0" w:space="0" w:color="auto"/>
                <w:bottom w:val="none" w:sz="0" w:space="0" w:color="auto"/>
                <w:right w:val="none" w:sz="0" w:space="0" w:color="auto"/>
              </w:divBdr>
              <w:divsChild>
                <w:div w:id="1057364098">
                  <w:marLeft w:val="0"/>
                  <w:marRight w:val="0"/>
                  <w:marTop w:val="0"/>
                  <w:marBottom w:val="0"/>
                  <w:divBdr>
                    <w:top w:val="none" w:sz="0" w:space="0" w:color="auto"/>
                    <w:left w:val="none" w:sz="0" w:space="0" w:color="auto"/>
                    <w:bottom w:val="none" w:sz="0" w:space="0" w:color="auto"/>
                    <w:right w:val="none" w:sz="0" w:space="0" w:color="auto"/>
                  </w:divBdr>
                  <w:divsChild>
                    <w:div w:id="1532498043">
                      <w:marLeft w:val="0"/>
                      <w:marRight w:val="0"/>
                      <w:marTop w:val="0"/>
                      <w:marBottom w:val="0"/>
                      <w:divBdr>
                        <w:top w:val="none" w:sz="0" w:space="0" w:color="auto"/>
                        <w:left w:val="none" w:sz="0" w:space="0" w:color="auto"/>
                        <w:bottom w:val="none" w:sz="0" w:space="0" w:color="auto"/>
                        <w:right w:val="none" w:sz="0" w:space="0" w:color="auto"/>
                      </w:divBdr>
                    </w:div>
                  </w:divsChild>
                </w:div>
                <w:div w:id="587229788">
                  <w:marLeft w:val="0"/>
                  <w:marRight w:val="0"/>
                  <w:marTop w:val="0"/>
                  <w:marBottom w:val="0"/>
                  <w:divBdr>
                    <w:top w:val="none" w:sz="0" w:space="0" w:color="auto"/>
                    <w:left w:val="none" w:sz="0" w:space="0" w:color="auto"/>
                    <w:bottom w:val="none" w:sz="0" w:space="0" w:color="auto"/>
                    <w:right w:val="none" w:sz="0" w:space="0" w:color="auto"/>
                  </w:divBdr>
                  <w:divsChild>
                    <w:div w:id="1388383304">
                      <w:marLeft w:val="0"/>
                      <w:marRight w:val="0"/>
                      <w:marTop w:val="0"/>
                      <w:marBottom w:val="0"/>
                      <w:divBdr>
                        <w:top w:val="none" w:sz="0" w:space="0" w:color="auto"/>
                        <w:left w:val="none" w:sz="0" w:space="0" w:color="auto"/>
                        <w:bottom w:val="none" w:sz="0" w:space="0" w:color="auto"/>
                        <w:right w:val="none" w:sz="0" w:space="0" w:color="auto"/>
                      </w:divBdr>
                    </w:div>
                  </w:divsChild>
                </w:div>
                <w:div w:id="220749729">
                  <w:marLeft w:val="0"/>
                  <w:marRight w:val="0"/>
                  <w:marTop w:val="0"/>
                  <w:marBottom w:val="0"/>
                  <w:divBdr>
                    <w:top w:val="none" w:sz="0" w:space="0" w:color="auto"/>
                    <w:left w:val="none" w:sz="0" w:space="0" w:color="auto"/>
                    <w:bottom w:val="none" w:sz="0" w:space="0" w:color="auto"/>
                    <w:right w:val="none" w:sz="0" w:space="0" w:color="auto"/>
                  </w:divBdr>
                  <w:divsChild>
                    <w:div w:id="2131625878">
                      <w:marLeft w:val="0"/>
                      <w:marRight w:val="0"/>
                      <w:marTop w:val="0"/>
                      <w:marBottom w:val="0"/>
                      <w:divBdr>
                        <w:top w:val="none" w:sz="0" w:space="0" w:color="auto"/>
                        <w:left w:val="none" w:sz="0" w:space="0" w:color="auto"/>
                        <w:bottom w:val="none" w:sz="0" w:space="0" w:color="auto"/>
                        <w:right w:val="none" w:sz="0" w:space="0" w:color="auto"/>
                      </w:divBdr>
                    </w:div>
                  </w:divsChild>
                </w:div>
                <w:div w:id="147213620">
                  <w:marLeft w:val="0"/>
                  <w:marRight w:val="0"/>
                  <w:marTop w:val="0"/>
                  <w:marBottom w:val="0"/>
                  <w:divBdr>
                    <w:top w:val="none" w:sz="0" w:space="0" w:color="auto"/>
                    <w:left w:val="none" w:sz="0" w:space="0" w:color="auto"/>
                    <w:bottom w:val="none" w:sz="0" w:space="0" w:color="auto"/>
                    <w:right w:val="none" w:sz="0" w:space="0" w:color="auto"/>
                  </w:divBdr>
                  <w:divsChild>
                    <w:div w:id="1461454648">
                      <w:marLeft w:val="0"/>
                      <w:marRight w:val="0"/>
                      <w:marTop w:val="0"/>
                      <w:marBottom w:val="0"/>
                      <w:divBdr>
                        <w:top w:val="none" w:sz="0" w:space="0" w:color="auto"/>
                        <w:left w:val="none" w:sz="0" w:space="0" w:color="auto"/>
                        <w:bottom w:val="none" w:sz="0" w:space="0" w:color="auto"/>
                        <w:right w:val="none" w:sz="0" w:space="0" w:color="auto"/>
                      </w:divBdr>
                    </w:div>
                  </w:divsChild>
                </w:div>
                <w:div w:id="1391422788">
                  <w:marLeft w:val="0"/>
                  <w:marRight w:val="0"/>
                  <w:marTop w:val="0"/>
                  <w:marBottom w:val="0"/>
                  <w:divBdr>
                    <w:top w:val="none" w:sz="0" w:space="0" w:color="auto"/>
                    <w:left w:val="none" w:sz="0" w:space="0" w:color="auto"/>
                    <w:bottom w:val="none" w:sz="0" w:space="0" w:color="auto"/>
                    <w:right w:val="none" w:sz="0" w:space="0" w:color="auto"/>
                  </w:divBdr>
                  <w:divsChild>
                    <w:div w:id="1941061568">
                      <w:marLeft w:val="0"/>
                      <w:marRight w:val="0"/>
                      <w:marTop w:val="0"/>
                      <w:marBottom w:val="0"/>
                      <w:divBdr>
                        <w:top w:val="none" w:sz="0" w:space="0" w:color="auto"/>
                        <w:left w:val="none" w:sz="0" w:space="0" w:color="auto"/>
                        <w:bottom w:val="none" w:sz="0" w:space="0" w:color="auto"/>
                        <w:right w:val="none" w:sz="0" w:space="0" w:color="auto"/>
                      </w:divBdr>
                    </w:div>
                    <w:div w:id="1101217488">
                      <w:marLeft w:val="0"/>
                      <w:marRight w:val="0"/>
                      <w:marTop w:val="0"/>
                      <w:marBottom w:val="0"/>
                      <w:divBdr>
                        <w:top w:val="none" w:sz="0" w:space="0" w:color="auto"/>
                        <w:left w:val="none" w:sz="0" w:space="0" w:color="auto"/>
                        <w:bottom w:val="none" w:sz="0" w:space="0" w:color="auto"/>
                        <w:right w:val="none" w:sz="0" w:space="0" w:color="auto"/>
                      </w:divBdr>
                    </w:div>
                  </w:divsChild>
                </w:div>
                <w:div w:id="2038654229">
                  <w:marLeft w:val="0"/>
                  <w:marRight w:val="0"/>
                  <w:marTop w:val="0"/>
                  <w:marBottom w:val="0"/>
                  <w:divBdr>
                    <w:top w:val="none" w:sz="0" w:space="0" w:color="auto"/>
                    <w:left w:val="none" w:sz="0" w:space="0" w:color="auto"/>
                    <w:bottom w:val="none" w:sz="0" w:space="0" w:color="auto"/>
                    <w:right w:val="none" w:sz="0" w:space="0" w:color="auto"/>
                  </w:divBdr>
                  <w:divsChild>
                    <w:div w:id="13293">
                      <w:marLeft w:val="0"/>
                      <w:marRight w:val="0"/>
                      <w:marTop w:val="0"/>
                      <w:marBottom w:val="0"/>
                      <w:divBdr>
                        <w:top w:val="none" w:sz="0" w:space="0" w:color="auto"/>
                        <w:left w:val="none" w:sz="0" w:space="0" w:color="auto"/>
                        <w:bottom w:val="none" w:sz="0" w:space="0" w:color="auto"/>
                        <w:right w:val="none" w:sz="0" w:space="0" w:color="auto"/>
                      </w:divBdr>
                    </w:div>
                    <w:div w:id="431973343">
                      <w:marLeft w:val="0"/>
                      <w:marRight w:val="0"/>
                      <w:marTop w:val="0"/>
                      <w:marBottom w:val="0"/>
                      <w:divBdr>
                        <w:top w:val="none" w:sz="0" w:space="0" w:color="auto"/>
                        <w:left w:val="none" w:sz="0" w:space="0" w:color="auto"/>
                        <w:bottom w:val="none" w:sz="0" w:space="0" w:color="auto"/>
                        <w:right w:val="none" w:sz="0" w:space="0" w:color="auto"/>
                      </w:divBdr>
                    </w:div>
                  </w:divsChild>
                </w:div>
                <w:div w:id="1841847069">
                  <w:marLeft w:val="0"/>
                  <w:marRight w:val="0"/>
                  <w:marTop w:val="0"/>
                  <w:marBottom w:val="0"/>
                  <w:divBdr>
                    <w:top w:val="none" w:sz="0" w:space="0" w:color="auto"/>
                    <w:left w:val="none" w:sz="0" w:space="0" w:color="auto"/>
                    <w:bottom w:val="none" w:sz="0" w:space="0" w:color="auto"/>
                    <w:right w:val="none" w:sz="0" w:space="0" w:color="auto"/>
                  </w:divBdr>
                  <w:divsChild>
                    <w:div w:id="1973561359">
                      <w:marLeft w:val="0"/>
                      <w:marRight w:val="0"/>
                      <w:marTop w:val="0"/>
                      <w:marBottom w:val="0"/>
                      <w:divBdr>
                        <w:top w:val="none" w:sz="0" w:space="0" w:color="auto"/>
                        <w:left w:val="none" w:sz="0" w:space="0" w:color="auto"/>
                        <w:bottom w:val="none" w:sz="0" w:space="0" w:color="auto"/>
                        <w:right w:val="none" w:sz="0" w:space="0" w:color="auto"/>
                      </w:divBdr>
                    </w:div>
                  </w:divsChild>
                </w:div>
                <w:div w:id="1486825114">
                  <w:marLeft w:val="0"/>
                  <w:marRight w:val="0"/>
                  <w:marTop w:val="0"/>
                  <w:marBottom w:val="0"/>
                  <w:divBdr>
                    <w:top w:val="none" w:sz="0" w:space="0" w:color="auto"/>
                    <w:left w:val="none" w:sz="0" w:space="0" w:color="auto"/>
                    <w:bottom w:val="none" w:sz="0" w:space="0" w:color="auto"/>
                    <w:right w:val="none" w:sz="0" w:space="0" w:color="auto"/>
                  </w:divBdr>
                  <w:divsChild>
                    <w:div w:id="2094623750">
                      <w:marLeft w:val="0"/>
                      <w:marRight w:val="0"/>
                      <w:marTop w:val="0"/>
                      <w:marBottom w:val="0"/>
                      <w:divBdr>
                        <w:top w:val="none" w:sz="0" w:space="0" w:color="auto"/>
                        <w:left w:val="none" w:sz="0" w:space="0" w:color="auto"/>
                        <w:bottom w:val="none" w:sz="0" w:space="0" w:color="auto"/>
                        <w:right w:val="none" w:sz="0" w:space="0" w:color="auto"/>
                      </w:divBdr>
                    </w:div>
                  </w:divsChild>
                </w:div>
                <w:div w:id="73363125">
                  <w:marLeft w:val="0"/>
                  <w:marRight w:val="0"/>
                  <w:marTop w:val="0"/>
                  <w:marBottom w:val="0"/>
                  <w:divBdr>
                    <w:top w:val="none" w:sz="0" w:space="0" w:color="auto"/>
                    <w:left w:val="none" w:sz="0" w:space="0" w:color="auto"/>
                    <w:bottom w:val="none" w:sz="0" w:space="0" w:color="auto"/>
                    <w:right w:val="none" w:sz="0" w:space="0" w:color="auto"/>
                  </w:divBdr>
                  <w:divsChild>
                    <w:div w:id="2138256211">
                      <w:marLeft w:val="0"/>
                      <w:marRight w:val="0"/>
                      <w:marTop w:val="0"/>
                      <w:marBottom w:val="0"/>
                      <w:divBdr>
                        <w:top w:val="none" w:sz="0" w:space="0" w:color="auto"/>
                        <w:left w:val="none" w:sz="0" w:space="0" w:color="auto"/>
                        <w:bottom w:val="none" w:sz="0" w:space="0" w:color="auto"/>
                        <w:right w:val="none" w:sz="0" w:space="0" w:color="auto"/>
                      </w:divBdr>
                    </w:div>
                    <w:div w:id="450825495">
                      <w:marLeft w:val="0"/>
                      <w:marRight w:val="0"/>
                      <w:marTop w:val="0"/>
                      <w:marBottom w:val="0"/>
                      <w:divBdr>
                        <w:top w:val="none" w:sz="0" w:space="0" w:color="auto"/>
                        <w:left w:val="none" w:sz="0" w:space="0" w:color="auto"/>
                        <w:bottom w:val="none" w:sz="0" w:space="0" w:color="auto"/>
                        <w:right w:val="none" w:sz="0" w:space="0" w:color="auto"/>
                      </w:divBdr>
                    </w:div>
                    <w:div w:id="816457884">
                      <w:marLeft w:val="0"/>
                      <w:marRight w:val="0"/>
                      <w:marTop w:val="0"/>
                      <w:marBottom w:val="0"/>
                      <w:divBdr>
                        <w:top w:val="none" w:sz="0" w:space="0" w:color="auto"/>
                        <w:left w:val="none" w:sz="0" w:space="0" w:color="auto"/>
                        <w:bottom w:val="none" w:sz="0" w:space="0" w:color="auto"/>
                        <w:right w:val="none" w:sz="0" w:space="0" w:color="auto"/>
                      </w:divBdr>
                    </w:div>
                    <w:div w:id="1818717788">
                      <w:marLeft w:val="0"/>
                      <w:marRight w:val="0"/>
                      <w:marTop w:val="0"/>
                      <w:marBottom w:val="0"/>
                      <w:divBdr>
                        <w:top w:val="none" w:sz="0" w:space="0" w:color="auto"/>
                        <w:left w:val="none" w:sz="0" w:space="0" w:color="auto"/>
                        <w:bottom w:val="none" w:sz="0" w:space="0" w:color="auto"/>
                        <w:right w:val="none" w:sz="0" w:space="0" w:color="auto"/>
                      </w:divBdr>
                    </w:div>
                    <w:div w:id="1685280740">
                      <w:marLeft w:val="0"/>
                      <w:marRight w:val="0"/>
                      <w:marTop w:val="0"/>
                      <w:marBottom w:val="0"/>
                      <w:divBdr>
                        <w:top w:val="none" w:sz="0" w:space="0" w:color="auto"/>
                        <w:left w:val="none" w:sz="0" w:space="0" w:color="auto"/>
                        <w:bottom w:val="none" w:sz="0" w:space="0" w:color="auto"/>
                        <w:right w:val="none" w:sz="0" w:space="0" w:color="auto"/>
                      </w:divBdr>
                    </w:div>
                    <w:div w:id="1878661304">
                      <w:marLeft w:val="0"/>
                      <w:marRight w:val="0"/>
                      <w:marTop w:val="0"/>
                      <w:marBottom w:val="0"/>
                      <w:divBdr>
                        <w:top w:val="none" w:sz="0" w:space="0" w:color="auto"/>
                        <w:left w:val="none" w:sz="0" w:space="0" w:color="auto"/>
                        <w:bottom w:val="none" w:sz="0" w:space="0" w:color="auto"/>
                        <w:right w:val="none" w:sz="0" w:space="0" w:color="auto"/>
                      </w:divBdr>
                    </w:div>
                    <w:div w:id="1344816291">
                      <w:marLeft w:val="0"/>
                      <w:marRight w:val="0"/>
                      <w:marTop w:val="0"/>
                      <w:marBottom w:val="0"/>
                      <w:divBdr>
                        <w:top w:val="none" w:sz="0" w:space="0" w:color="auto"/>
                        <w:left w:val="none" w:sz="0" w:space="0" w:color="auto"/>
                        <w:bottom w:val="none" w:sz="0" w:space="0" w:color="auto"/>
                        <w:right w:val="none" w:sz="0" w:space="0" w:color="auto"/>
                      </w:divBdr>
                    </w:div>
                    <w:div w:id="1210265648">
                      <w:marLeft w:val="0"/>
                      <w:marRight w:val="0"/>
                      <w:marTop w:val="0"/>
                      <w:marBottom w:val="0"/>
                      <w:divBdr>
                        <w:top w:val="none" w:sz="0" w:space="0" w:color="auto"/>
                        <w:left w:val="none" w:sz="0" w:space="0" w:color="auto"/>
                        <w:bottom w:val="none" w:sz="0" w:space="0" w:color="auto"/>
                        <w:right w:val="none" w:sz="0" w:space="0" w:color="auto"/>
                      </w:divBdr>
                    </w:div>
                    <w:div w:id="837572707">
                      <w:marLeft w:val="0"/>
                      <w:marRight w:val="0"/>
                      <w:marTop w:val="0"/>
                      <w:marBottom w:val="0"/>
                      <w:divBdr>
                        <w:top w:val="none" w:sz="0" w:space="0" w:color="auto"/>
                        <w:left w:val="none" w:sz="0" w:space="0" w:color="auto"/>
                        <w:bottom w:val="none" w:sz="0" w:space="0" w:color="auto"/>
                        <w:right w:val="none" w:sz="0" w:space="0" w:color="auto"/>
                      </w:divBdr>
                    </w:div>
                    <w:div w:id="1660964410">
                      <w:marLeft w:val="0"/>
                      <w:marRight w:val="0"/>
                      <w:marTop w:val="0"/>
                      <w:marBottom w:val="0"/>
                      <w:divBdr>
                        <w:top w:val="none" w:sz="0" w:space="0" w:color="auto"/>
                        <w:left w:val="none" w:sz="0" w:space="0" w:color="auto"/>
                        <w:bottom w:val="none" w:sz="0" w:space="0" w:color="auto"/>
                        <w:right w:val="none" w:sz="0" w:space="0" w:color="auto"/>
                      </w:divBdr>
                    </w:div>
                    <w:div w:id="532764925">
                      <w:marLeft w:val="0"/>
                      <w:marRight w:val="0"/>
                      <w:marTop w:val="0"/>
                      <w:marBottom w:val="0"/>
                      <w:divBdr>
                        <w:top w:val="none" w:sz="0" w:space="0" w:color="auto"/>
                        <w:left w:val="none" w:sz="0" w:space="0" w:color="auto"/>
                        <w:bottom w:val="none" w:sz="0" w:space="0" w:color="auto"/>
                        <w:right w:val="none" w:sz="0" w:space="0" w:color="auto"/>
                      </w:divBdr>
                    </w:div>
                    <w:div w:id="366684431">
                      <w:marLeft w:val="0"/>
                      <w:marRight w:val="0"/>
                      <w:marTop w:val="0"/>
                      <w:marBottom w:val="0"/>
                      <w:divBdr>
                        <w:top w:val="none" w:sz="0" w:space="0" w:color="auto"/>
                        <w:left w:val="none" w:sz="0" w:space="0" w:color="auto"/>
                        <w:bottom w:val="none" w:sz="0" w:space="0" w:color="auto"/>
                        <w:right w:val="none" w:sz="0" w:space="0" w:color="auto"/>
                      </w:divBdr>
                    </w:div>
                    <w:div w:id="1135949664">
                      <w:marLeft w:val="0"/>
                      <w:marRight w:val="0"/>
                      <w:marTop w:val="0"/>
                      <w:marBottom w:val="0"/>
                      <w:divBdr>
                        <w:top w:val="none" w:sz="0" w:space="0" w:color="auto"/>
                        <w:left w:val="none" w:sz="0" w:space="0" w:color="auto"/>
                        <w:bottom w:val="none" w:sz="0" w:space="0" w:color="auto"/>
                        <w:right w:val="none" w:sz="0" w:space="0" w:color="auto"/>
                      </w:divBdr>
                    </w:div>
                    <w:div w:id="58673439">
                      <w:marLeft w:val="0"/>
                      <w:marRight w:val="0"/>
                      <w:marTop w:val="0"/>
                      <w:marBottom w:val="0"/>
                      <w:divBdr>
                        <w:top w:val="none" w:sz="0" w:space="0" w:color="auto"/>
                        <w:left w:val="none" w:sz="0" w:space="0" w:color="auto"/>
                        <w:bottom w:val="none" w:sz="0" w:space="0" w:color="auto"/>
                        <w:right w:val="none" w:sz="0" w:space="0" w:color="auto"/>
                      </w:divBdr>
                    </w:div>
                    <w:div w:id="1418747000">
                      <w:marLeft w:val="0"/>
                      <w:marRight w:val="0"/>
                      <w:marTop w:val="0"/>
                      <w:marBottom w:val="0"/>
                      <w:divBdr>
                        <w:top w:val="none" w:sz="0" w:space="0" w:color="auto"/>
                        <w:left w:val="none" w:sz="0" w:space="0" w:color="auto"/>
                        <w:bottom w:val="none" w:sz="0" w:space="0" w:color="auto"/>
                        <w:right w:val="none" w:sz="0" w:space="0" w:color="auto"/>
                      </w:divBdr>
                    </w:div>
                    <w:div w:id="190924693">
                      <w:marLeft w:val="0"/>
                      <w:marRight w:val="0"/>
                      <w:marTop w:val="0"/>
                      <w:marBottom w:val="0"/>
                      <w:divBdr>
                        <w:top w:val="none" w:sz="0" w:space="0" w:color="auto"/>
                        <w:left w:val="none" w:sz="0" w:space="0" w:color="auto"/>
                        <w:bottom w:val="none" w:sz="0" w:space="0" w:color="auto"/>
                        <w:right w:val="none" w:sz="0" w:space="0" w:color="auto"/>
                      </w:divBdr>
                    </w:div>
                    <w:div w:id="1075474535">
                      <w:marLeft w:val="0"/>
                      <w:marRight w:val="0"/>
                      <w:marTop w:val="0"/>
                      <w:marBottom w:val="0"/>
                      <w:divBdr>
                        <w:top w:val="none" w:sz="0" w:space="0" w:color="auto"/>
                        <w:left w:val="none" w:sz="0" w:space="0" w:color="auto"/>
                        <w:bottom w:val="none" w:sz="0" w:space="0" w:color="auto"/>
                        <w:right w:val="none" w:sz="0" w:space="0" w:color="auto"/>
                      </w:divBdr>
                    </w:div>
                    <w:div w:id="1044403092">
                      <w:marLeft w:val="0"/>
                      <w:marRight w:val="0"/>
                      <w:marTop w:val="0"/>
                      <w:marBottom w:val="0"/>
                      <w:divBdr>
                        <w:top w:val="none" w:sz="0" w:space="0" w:color="auto"/>
                        <w:left w:val="none" w:sz="0" w:space="0" w:color="auto"/>
                        <w:bottom w:val="none" w:sz="0" w:space="0" w:color="auto"/>
                        <w:right w:val="none" w:sz="0" w:space="0" w:color="auto"/>
                      </w:divBdr>
                    </w:div>
                    <w:div w:id="129055798">
                      <w:marLeft w:val="0"/>
                      <w:marRight w:val="0"/>
                      <w:marTop w:val="0"/>
                      <w:marBottom w:val="0"/>
                      <w:divBdr>
                        <w:top w:val="none" w:sz="0" w:space="0" w:color="auto"/>
                        <w:left w:val="none" w:sz="0" w:space="0" w:color="auto"/>
                        <w:bottom w:val="none" w:sz="0" w:space="0" w:color="auto"/>
                        <w:right w:val="none" w:sz="0" w:space="0" w:color="auto"/>
                      </w:divBdr>
                    </w:div>
                    <w:div w:id="1958371963">
                      <w:marLeft w:val="0"/>
                      <w:marRight w:val="0"/>
                      <w:marTop w:val="0"/>
                      <w:marBottom w:val="0"/>
                      <w:divBdr>
                        <w:top w:val="none" w:sz="0" w:space="0" w:color="auto"/>
                        <w:left w:val="none" w:sz="0" w:space="0" w:color="auto"/>
                        <w:bottom w:val="none" w:sz="0" w:space="0" w:color="auto"/>
                        <w:right w:val="none" w:sz="0" w:space="0" w:color="auto"/>
                      </w:divBdr>
                    </w:div>
                    <w:div w:id="659307364">
                      <w:marLeft w:val="0"/>
                      <w:marRight w:val="0"/>
                      <w:marTop w:val="0"/>
                      <w:marBottom w:val="0"/>
                      <w:divBdr>
                        <w:top w:val="none" w:sz="0" w:space="0" w:color="auto"/>
                        <w:left w:val="none" w:sz="0" w:space="0" w:color="auto"/>
                        <w:bottom w:val="none" w:sz="0" w:space="0" w:color="auto"/>
                        <w:right w:val="none" w:sz="0" w:space="0" w:color="auto"/>
                      </w:divBdr>
                    </w:div>
                    <w:div w:id="240457635">
                      <w:marLeft w:val="0"/>
                      <w:marRight w:val="0"/>
                      <w:marTop w:val="0"/>
                      <w:marBottom w:val="0"/>
                      <w:divBdr>
                        <w:top w:val="none" w:sz="0" w:space="0" w:color="auto"/>
                        <w:left w:val="none" w:sz="0" w:space="0" w:color="auto"/>
                        <w:bottom w:val="none" w:sz="0" w:space="0" w:color="auto"/>
                        <w:right w:val="none" w:sz="0" w:space="0" w:color="auto"/>
                      </w:divBdr>
                    </w:div>
                    <w:div w:id="1575239651">
                      <w:marLeft w:val="0"/>
                      <w:marRight w:val="0"/>
                      <w:marTop w:val="0"/>
                      <w:marBottom w:val="0"/>
                      <w:divBdr>
                        <w:top w:val="none" w:sz="0" w:space="0" w:color="auto"/>
                        <w:left w:val="none" w:sz="0" w:space="0" w:color="auto"/>
                        <w:bottom w:val="none" w:sz="0" w:space="0" w:color="auto"/>
                        <w:right w:val="none" w:sz="0" w:space="0" w:color="auto"/>
                      </w:divBdr>
                    </w:div>
                    <w:div w:id="285158207">
                      <w:marLeft w:val="0"/>
                      <w:marRight w:val="0"/>
                      <w:marTop w:val="0"/>
                      <w:marBottom w:val="0"/>
                      <w:divBdr>
                        <w:top w:val="none" w:sz="0" w:space="0" w:color="auto"/>
                        <w:left w:val="none" w:sz="0" w:space="0" w:color="auto"/>
                        <w:bottom w:val="none" w:sz="0" w:space="0" w:color="auto"/>
                        <w:right w:val="none" w:sz="0" w:space="0" w:color="auto"/>
                      </w:divBdr>
                    </w:div>
                    <w:div w:id="506796694">
                      <w:marLeft w:val="0"/>
                      <w:marRight w:val="0"/>
                      <w:marTop w:val="0"/>
                      <w:marBottom w:val="0"/>
                      <w:divBdr>
                        <w:top w:val="none" w:sz="0" w:space="0" w:color="auto"/>
                        <w:left w:val="none" w:sz="0" w:space="0" w:color="auto"/>
                        <w:bottom w:val="none" w:sz="0" w:space="0" w:color="auto"/>
                        <w:right w:val="none" w:sz="0" w:space="0" w:color="auto"/>
                      </w:divBdr>
                    </w:div>
                    <w:div w:id="1835952023">
                      <w:marLeft w:val="0"/>
                      <w:marRight w:val="0"/>
                      <w:marTop w:val="0"/>
                      <w:marBottom w:val="0"/>
                      <w:divBdr>
                        <w:top w:val="none" w:sz="0" w:space="0" w:color="auto"/>
                        <w:left w:val="none" w:sz="0" w:space="0" w:color="auto"/>
                        <w:bottom w:val="none" w:sz="0" w:space="0" w:color="auto"/>
                        <w:right w:val="none" w:sz="0" w:space="0" w:color="auto"/>
                      </w:divBdr>
                    </w:div>
                    <w:div w:id="1065222945">
                      <w:marLeft w:val="0"/>
                      <w:marRight w:val="0"/>
                      <w:marTop w:val="0"/>
                      <w:marBottom w:val="0"/>
                      <w:divBdr>
                        <w:top w:val="none" w:sz="0" w:space="0" w:color="auto"/>
                        <w:left w:val="none" w:sz="0" w:space="0" w:color="auto"/>
                        <w:bottom w:val="none" w:sz="0" w:space="0" w:color="auto"/>
                        <w:right w:val="none" w:sz="0" w:space="0" w:color="auto"/>
                      </w:divBdr>
                    </w:div>
                    <w:div w:id="353651028">
                      <w:marLeft w:val="0"/>
                      <w:marRight w:val="0"/>
                      <w:marTop w:val="0"/>
                      <w:marBottom w:val="0"/>
                      <w:divBdr>
                        <w:top w:val="none" w:sz="0" w:space="0" w:color="auto"/>
                        <w:left w:val="none" w:sz="0" w:space="0" w:color="auto"/>
                        <w:bottom w:val="none" w:sz="0" w:space="0" w:color="auto"/>
                        <w:right w:val="none" w:sz="0" w:space="0" w:color="auto"/>
                      </w:divBdr>
                    </w:div>
                    <w:div w:id="1104963228">
                      <w:marLeft w:val="0"/>
                      <w:marRight w:val="0"/>
                      <w:marTop w:val="0"/>
                      <w:marBottom w:val="0"/>
                      <w:divBdr>
                        <w:top w:val="none" w:sz="0" w:space="0" w:color="auto"/>
                        <w:left w:val="none" w:sz="0" w:space="0" w:color="auto"/>
                        <w:bottom w:val="none" w:sz="0" w:space="0" w:color="auto"/>
                        <w:right w:val="none" w:sz="0" w:space="0" w:color="auto"/>
                      </w:divBdr>
                    </w:div>
                    <w:div w:id="438064987">
                      <w:marLeft w:val="0"/>
                      <w:marRight w:val="0"/>
                      <w:marTop w:val="0"/>
                      <w:marBottom w:val="0"/>
                      <w:divBdr>
                        <w:top w:val="none" w:sz="0" w:space="0" w:color="auto"/>
                        <w:left w:val="none" w:sz="0" w:space="0" w:color="auto"/>
                        <w:bottom w:val="none" w:sz="0" w:space="0" w:color="auto"/>
                        <w:right w:val="none" w:sz="0" w:space="0" w:color="auto"/>
                      </w:divBdr>
                    </w:div>
                    <w:div w:id="1399589626">
                      <w:marLeft w:val="0"/>
                      <w:marRight w:val="0"/>
                      <w:marTop w:val="0"/>
                      <w:marBottom w:val="0"/>
                      <w:divBdr>
                        <w:top w:val="none" w:sz="0" w:space="0" w:color="auto"/>
                        <w:left w:val="none" w:sz="0" w:space="0" w:color="auto"/>
                        <w:bottom w:val="none" w:sz="0" w:space="0" w:color="auto"/>
                        <w:right w:val="none" w:sz="0" w:space="0" w:color="auto"/>
                      </w:divBdr>
                    </w:div>
                    <w:div w:id="311107473">
                      <w:marLeft w:val="0"/>
                      <w:marRight w:val="0"/>
                      <w:marTop w:val="0"/>
                      <w:marBottom w:val="0"/>
                      <w:divBdr>
                        <w:top w:val="none" w:sz="0" w:space="0" w:color="auto"/>
                        <w:left w:val="none" w:sz="0" w:space="0" w:color="auto"/>
                        <w:bottom w:val="none" w:sz="0" w:space="0" w:color="auto"/>
                        <w:right w:val="none" w:sz="0" w:space="0" w:color="auto"/>
                      </w:divBdr>
                    </w:div>
                  </w:divsChild>
                </w:div>
                <w:div w:id="16390899">
                  <w:marLeft w:val="0"/>
                  <w:marRight w:val="0"/>
                  <w:marTop w:val="0"/>
                  <w:marBottom w:val="0"/>
                  <w:divBdr>
                    <w:top w:val="none" w:sz="0" w:space="0" w:color="auto"/>
                    <w:left w:val="none" w:sz="0" w:space="0" w:color="auto"/>
                    <w:bottom w:val="none" w:sz="0" w:space="0" w:color="auto"/>
                    <w:right w:val="none" w:sz="0" w:space="0" w:color="auto"/>
                  </w:divBdr>
                  <w:divsChild>
                    <w:div w:id="1023626142">
                      <w:marLeft w:val="0"/>
                      <w:marRight w:val="0"/>
                      <w:marTop w:val="0"/>
                      <w:marBottom w:val="0"/>
                      <w:divBdr>
                        <w:top w:val="none" w:sz="0" w:space="0" w:color="auto"/>
                        <w:left w:val="none" w:sz="0" w:space="0" w:color="auto"/>
                        <w:bottom w:val="none" w:sz="0" w:space="0" w:color="auto"/>
                        <w:right w:val="none" w:sz="0" w:space="0" w:color="auto"/>
                      </w:divBdr>
                    </w:div>
                  </w:divsChild>
                </w:div>
                <w:div w:id="1064646354">
                  <w:marLeft w:val="0"/>
                  <w:marRight w:val="0"/>
                  <w:marTop w:val="0"/>
                  <w:marBottom w:val="0"/>
                  <w:divBdr>
                    <w:top w:val="none" w:sz="0" w:space="0" w:color="auto"/>
                    <w:left w:val="none" w:sz="0" w:space="0" w:color="auto"/>
                    <w:bottom w:val="none" w:sz="0" w:space="0" w:color="auto"/>
                    <w:right w:val="none" w:sz="0" w:space="0" w:color="auto"/>
                  </w:divBdr>
                  <w:divsChild>
                    <w:div w:id="1875579623">
                      <w:marLeft w:val="0"/>
                      <w:marRight w:val="0"/>
                      <w:marTop w:val="0"/>
                      <w:marBottom w:val="0"/>
                      <w:divBdr>
                        <w:top w:val="none" w:sz="0" w:space="0" w:color="auto"/>
                        <w:left w:val="none" w:sz="0" w:space="0" w:color="auto"/>
                        <w:bottom w:val="none" w:sz="0" w:space="0" w:color="auto"/>
                        <w:right w:val="none" w:sz="0" w:space="0" w:color="auto"/>
                      </w:divBdr>
                    </w:div>
                  </w:divsChild>
                </w:div>
                <w:div w:id="874735212">
                  <w:marLeft w:val="0"/>
                  <w:marRight w:val="0"/>
                  <w:marTop w:val="0"/>
                  <w:marBottom w:val="0"/>
                  <w:divBdr>
                    <w:top w:val="none" w:sz="0" w:space="0" w:color="auto"/>
                    <w:left w:val="none" w:sz="0" w:space="0" w:color="auto"/>
                    <w:bottom w:val="none" w:sz="0" w:space="0" w:color="auto"/>
                    <w:right w:val="none" w:sz="0" w:space="0" w:color="auto"/>
                  </w:divBdr>
                  <w:divsChild>
                    <w:div w:id="577522448">
                      <w:marLeft w:val="0"/>
                      <w:marRight w:val="0"/>
                      <w:marTop w:val="0"/>
                      <w:marBottom w:val="0"/>
                      <w:divBdr>
                        <w:top w:val="none" w:sz="0" w:space="0" w:color="auto"/>
                        <w:left w:val="none" w:sz="0" w:space="0" w:color="auto"/>
                        <w:bottom w:val="none" w:sz="0" w:space="0" w:color="auto"/>
                        <w:right w:val="none" w:sz="0" w:space="0" w:color="auto"/>
                      </w:divBdr>
                    </w:div>
                  </w:divsChild>
                </w:div>
                <w:div w:id="975649528">
                  <w:marLeft w:val="0"/>
                  <w:marRight w:val="0"/>
                  <w:marTop w:val="0"/>
                  <w:marBottom w:val="0"/>
                  <w:divBdr>
                    <w:top w:val="none" w:sz="0" w:space="0" w:color="auto"/>
                    <w:left w:val="none" w:sz="0" w:space="0" w:color="auto"/>
                    <w:bottom w:val="none" w:sz="0" w:space="0" w:color="auto"/>
                    <w:right w:val="none" w:sz="0" w:space="0" w:color="auto"/>
                  </w:divBdr>
                  <w:divsChild>
                    <w:div w:id="1623733446">
                      <w:marLeft w:val="0"/>
                      <w:marRight w:val="0"/>
                      <w:marTop w:val="0"/>
                      <w:marBottom w:val="0"/>
                      <w:divBdr>
                        <w:top w:val="none" w:sz="0" w:space="0" w:color="auto"/>
                        <w:left w:val="none" w:sz="0" w:space="0" w:color="auto"/>
                        <w:bottom w:val="none" w:sz="0" w:space="0" w:color="auto"/>
                        <w:right w:val="none" w:sz="0" w:space="0" w:color="auto"/>
                      </w:divBdr>
                    </w:div>
                  </w:divsChild>
                </w:div>
                <w:div w:id="2031687094">
                  <w:marLeft w:val="0"/>
                  <w:marRight w:val="0"/>
                  <w:marTop w:val="0"/>
                  <w:marBottom w:val="0"/>
                  <w:divBdr>
                    <w:top w:val="none" w:sz="0" w:space="0" w:color="auto"/>
                    <w:left w:val="none" w:sz="0" w:space="0" w:color="auto"/>
                    <w:bottom w:val="none" w:sz="0" w:space="0" w:color="auto"/>
                    <w:right w:val="none" w:sz="0" w:space="0" w:color="auto"/>
                  </w:divBdr>
                  <w:divsChild>
                    <w:div w:id="1416169445">
                      <w:marLeft w:val="0"/>
                      <w:marRight w:val="0"/>
                      <w:marTop w:val="0"/>
                      <w:marBottom w:val="0"/>
                      <w:divBdr>
                        <w:top w:val="none" w:sz="0" w:space="0" w:color="auto"/>
                        <w:left w:val="none" w:sz="0" w:space="0" w:color="auto"/>
                        <w:bottom w:val="none" w:sz="0" w:space="0" w:color="auto"/>
                        <w:right w:val="none" w:sz="0" w:space="0" w:color="auto"/>
                      </w:divBdr>
                    </w:div>
                  </w:divsChild>
                </w:div>
                <w:div w:id="442651620">
                  <w:marLeft w:val="0"/>
                  <w:marRight w:val="0"/>
                  <w:marTop w:val="0"/>
                  <w:marBottom w:val="0"/>
                  <w:divBdr>
                    <w:top w:val="none" w:sz="0" w:space="0" w:color="auto"/>
                    <w:left w:val="none" w:sz="0" w:space="0" w:color="auto"/>
                    <w:bottom w:val="none" w:sz="0" w:space="0" w:color="auto"/>
                    <w:right w:val="none" w:sz="0" w:space="0" w:color="auto"/>
                  </w:divBdr>
                  <w:divsChild>
                    <w:div w:id="1919752819">
                      <w:marLeft w:val="0"/>
                      <w:marRight w:val="0"/>
                      <w:marTop w:val="0"/>
                      <w:marBottom w:val="0"/>
                      <w:divBdr>
                        <w:top w:val="none" w:sz="0" w:space="0" w:color="auto"/>
                        <w:left w:val="none" w:sz="0" w:space="0" w:color="auto"/>
                        <w:bottom w:val="none" w:sz="0" w:space="0" w:color="auto"/>
                        <w:right w:val="none" w:sz="0" w:space="0" w:color="auto"/>
                      </w:divBdr>
                    </w:div>
                    <w:div w:id="1224100027">
                      <w:marLeft w:val="0"/>
                      <w:marRight w:val="0"/>
                      <w:marTop w:val="0"/>
                      <w:marBottom w:val="0"/>
                      <w:divBdr>
                        <w:top w:val="none" w:sz="0" w:space="0" w:color="auto"/>
                        <w:left w:val="none" w:sz="0" w:space="0" w:color="auto"/>
                        <w:bottom w:val="none" w:sz="0" w:space="0" w:color="auto"/>
                        <w:right w:val="none" w:sz="0" w:space="0" w:color="auto"/>
                      </w:divBdr>
                    </w:div>
                    <w:div w:id="1298679619">
                      <w:marLeft w:val="0"/>
                      <w:marRight w:val="0"/>
                      <w:marTop w:val="0"/>
                      <w:marBottom w:val="0"/>
                      <w:divBdr>
                        <w:top w:val="none" w:sz="0" w:space="0" w:color="auto"/>
                        <w:left w:val="none" w:sz="0" w:space="0" w:color="auto"/>
                        <w:bottom w:val="none" w:sz="0" w:space="0" w:color="auto"/>
                        <w:right w:val="none" w:sz="0" w:space="0" w:color="auto"/>
                      </w:divBdr>
                    </w:div>
                    <w:div w:id="2022075664">
                      <w:marLeft w:val="0"/>
                      <w:marRight w:val="0"/>
                      <w:marTop w:val="0"/>
                      <w:marBottom w:val="0"/>
                      <w:divBdr>
                        <w:top w:val="none" w:sz="0" w:space="0" w:color="auto"/>
                        <w:left w:val="none" w:sz="0" w:space="0" w:color="auto"/>
                        <w:bottom w:val="none" w:sz="0" w:space="0" w:color="auto"/>
                        <w:right w:val="none" w:sz="0" w:space="0" w:color="auto"/>
                      </w:divBdr>
                    </w:div>
                    <w:div w:id="376662556">
                      <w:marLeft w:val="0"/>
                      <w:marRight w:val="0"/>
                      <w:marTop w:val="0"/>
                      <w:marBottom w:val="0"/>
                      <w:divBdr>
                        <w:top w:val="none" w:sz="0" w:space="0" w:color="auto"/>
                        <w:left w:val="none" w:sz="0" w:space="0" w:color="auto"/>
                        <w:bottom w:val="none" w:sz="0" w:space="0" w:color="auto"/>
                        <w:right w:val="none" w:sz="0" w:space="0" w:color="auto"/>
                      </w:divBdr>
                    </w:div>
                    <w:div w:id="1442072982">
                      <w:marLeft w:val="0"/>
                      <w:marRight w:val="0"/>
                      <w:marTop w:val="0"/>
                      <w:marBottom w:val="0"/>
                      <w:divBdr>
                        <w:top w:val="none" w:sz="0" w:space="0" w:color="auto"/>
                        <w:left w:val="none" w:sz="0" w:space="0" w:color="auto"/>
                        <w:bottom w:val="none" w:sz="0" w:space="0" w:color="auto"/>
                        <w:right w:val="none" w:sz="0" w:space="0" w:color="auto"/>
                      </w:divBdr>
                    </w:div>
                    <w:div w:id="514929382">
                      <w:marLeft w:val="0"/>
                      <w:marRight w:val="0"/>
                      <w:marTop w:val="0"/>
                      <w:marBottom w:val="0"/>
                      <w:divBdr>
                        <w:top w:val="none" w:sz="0" w:space="0" w:color="auto"/>
                        <w:left w:val="none" w:sz="0" w:space="0" w:color="auto"/>
                        <w:bottom w:val="none" w:sz="0" w:space="0" w:color="auto"/>
                        <w:right w:val="none" w:sz="0" w:space="0" w:color="auto"/>
                      </w:divBdr>
                    </w:div>
                    <w:div w:id="708919977">
                      <w:marLeft w:val="0"/>
                      <w:marRight w:val="0"/>
                      <w:marTop w:val="0"/>
                      <w:marBottom w:val="0"/>
                      <w:divBdr>
                        <w:top w:val="none" w:sz="0" w:space="0" w:color="auto"/>
                        <w:left w:val="none" w:sz="0" w:space="0" w:color="auto"/>
                        <w:bottom w:val="none" w:sz="0" w:space="0" w:color="auto"/>
                        <w:right w:val="none" w:sz="0" w:space="0" w:color="auto"/>
                      </w:divBdr>
                    </w:div>
                    <w:div w:id="1858039378">
                      <w:marLeft w:val="0"/>
                      <w:marRight w:val="0"/>
                      <w:marTop w:val="0"/>
                      <w:marBottom w:val="0"/>
                      <w:divBdr>
                        <w:top w:val="none" w:sz="0" w:space="0" w:color="auto"/>
                        <w:left w:val="none" w:sz="0" w:space="0" w:color="auto"/>
                        <w:bottom w:val="none" w:sz="0" w:space="0" w:color="auto"/>
                        <w:right w:val="none" w:sz="0" w:space="0" w:color="auto"/>
                      </w:divBdr>
                    </w:div>
                    <w:div w:id="1635451898">
                      <w:marLeft w:val="0"/>
                      <w:marRight w:val="0"/>
                      <w:marTop w:val="0"/>
                      <w:marBottom w:val="0"/>
                      <w:divBdr>
                        <w:top w:val="none" w:sz="0" w:space="0" w:color="auto"/>
                        <w:left w:val="none" w:sz="0" w:space="0" w:color="auto"/>
                        <w:bottom w:val="none" w:sz="0" w:space="0" w:color="auto"/>
                        <w:right w:val="none" w:sz="0" w:space="0" w:color="auto"/>
                      </w:divBdr>
                    </w:div>
                    <w:div w:id="470634060">
                      <w:marLeft w:val="0"/>
                      <w:marRight w:val="0"/>
                      <w:marTop w:val="0"/>
                      <w:marBottom w:val="0"/>
                      <w:divBdr>
                        <w:top w:val="none" w:sz="0" w:space="0" w:color="auto"/>
                        <w:left w:val="none" w:sz="0" w:space="0" w:color="auto"/>
                        <w:bottom w:val="none" w:sz="0" w:space="0" w:color="auto"/>
                        <w:right w:val="none" w:sz="0" w:space="0" w:color="auto"/>
                      </w:divBdr>
                    </w:div>
                    <w:div w:id="1762068661">
                      <w:marLeft w:val="0"/>
                      <w:marRight w:val="0"/>
                      <w:marTop w:val="0"/>
                      <w:marBottom w:val="0"/>
                      <w:divBdr>
                        <w:top w:val="none" w:sz="0" w:space="0" w:color="auto"/>
                        <w:left w:val="none" w:sz="0" w:space="0" w:color="auto"/>
                        <w:bottom w:val="none" w:sz="0" w:space="0" w:color="auto"/>
                        <w:right w:val="none" w:sz="0" w:space="0" w:color="auto"/>
                      </w:divBdr>
                    </w:div>
                    <w:div w:id="225990784">
                      <w:marLeft w:val="0"/>
                      <w:marRight w:val="0"/>
                      <w:marTop w:val="0"/>
                      <w:marBottom w:val="0"/>
                      <w:divBdr>
                        <w:top w:val="none" w:sz="0" w:space="0" w:color="auto"/>
                        <w:left w:val="none" w:sz="0" w:space="0" w:color="auto"/>
                        <w:bottom w:val="none" w:sz="0" w:space="0" w:color="auto"/>
                        <w:right w:val="none" w:sz="0" w:space="0" w:color="auto"/>
                      </w:divBdr>
                    </w:div>
                    <w:div w:id="1245069431">
                      <w:marLeft w:val="0"/>
                      <w:marRight w:val="0"/>
                      <w:marTop w:val="0"/>
                      <w:marBottom w:val="0"/>
                      <w:divBdr>
                        <w:top w:val="none" w:sz="0" w:space="0" w:color="auto"/>
                        <w:left w:val="none" w:sz="0" w:space="0" w:color="auto"/>
                        <w:bottom w:val="none" w:sz="0" w:space="0" w:color="auto"/>
                        <w:right w:val="none" w:sz="0" w:space="0" w:color="auto"/>
                      </w:divBdr>
                    </w:div>
                    <w:div w:id="1122579963">
                      <w:marLeft w:val="0"/>
                      <w:marRight w:val="0"/>
                      <w:marTop w:val="0"/>
                      <w:marBottom w:val="0"/>
                      <w:divBdr>
                        <w:top w:val="none" w:sz="0" w:space="0" w:color="auto"/>
                        <w:left w:val="none" w:sz="0" w:space="0" w:color="auto"/>
                        <w:bottom w:val="none" w:sz="0" w:space="0" w:color="auto"/>
                        <w:right w:val="none" w:sz="0" w:space="0" w:color="auto"/>
                      </w:divBdr>
                    </w:div>
                    <w:div w:id="2049259612">
                      <w:marLeft w:val="0"/>
                      <w:marRight w:val="0"/>
                      <w:marTop w:val="0"/>
                      <w:marBottom w:val="0"/>
                      <w:divBdr>
                        <w:top w:val="none" w:sz="0" w:space="0" w:color="auto"/>
                        <w:left w:val="none" w:sz="0" w:space="0" w:color="auto"/>
                        <w:bottom w:val="none" w:sz="0" w:space="0" w:color="auto"/>
                        <w:right w:val="none" w:sz="0" w:space="0" w:color="auto"/>
                      </w:divBdr>
                    </w:div>
                    <w:div w:id="665474043">
                      <w:marLeft w:val="0"/>
                      <w:marRight w:val="0"/>
                      <w:marTop w:val="0"/>
                      <w:marBottom w:val="0"/>
                      <w:divBdr>
                        <w:top w:val="none" w:sz="0" w:space="0" w:color="auto"/>
                        <w:left w:val="none" w:sz="0" w:space="0" w:color="auto"/>
                        <w:bottom w:val="none" w:sz="0" w:space="0" w:color="auto"/>
                        <w:right w:val="none" w:sz="0" w:space="0" w:color="auto"/>
                      </w:divBdr>
                    </w:div>
                    <w:div w:id="1972443054">
                      <w:marLeft w:val="0"/>
                      <w:marRight w:val="0"/>
                      <w:marTop w:val="0"/>
                      <w:marBottom w:val="0"/>
                      <w:divBdr>
                        <w:top w:val="none" w:sz="0" w:space="0" w:color="auto"/>
                        <w:left w:val="none" w:sz="0" w:space="0" w:color="auto"/>
                        <w:bottom w:val="none" w:sz="0" w:space="0" w:color="auto"/>
                        <w:right w:val="none" w:sz="0" w:space="0" w:color="auto"/>
                      </w:divBdr>
                    </w:div>
                    <w:div w:id="1933008522">
                      <w:marLeft w:val="0"/>
                      <w:marRight w:val="0"/>
                      <w:marTop w:val="0"/>
                      <w:marBottom w:val="0"/>
                      <w:divBdr>
                        <w:top w:val="none" w:sz="0" w:space="0" w:color="auto"/>
                        <w:left w:val="none" w:sz="0" w:space="0" w:color="auto"/>
                        <w:bottom w:val="none" w:sz="0" w:space="0" w:color="auto"/>
                        <w:right w:val="none" w:sz="0" w:space="0" w:color="auto"/>
                      </w:divBdr>
                    </w:div>
                    <w:div w:id="2070031360">
                      <w:marLeft w:val="0"/>
                      <w:marRight w:val="0"/>
                      <w:marTop w:val="0"/>
                      <w:marBottom w:val="0"/>
                      <w:divBdr>
                        <w:top w:val="none" w:sz="0" w:space="0" w:color="auto"/>
                        <w:left w:val="none" w:sz="0" w:space="0" w:color="auto"/>
                        <w:bottom w:val="none" w:sz="0" w:space="0" w:color="auto"/>
                        <w:right w:val="none" w:sz="0" w:space="0" w:color="auto"/>
                      </w:divBdr>
                    </w:div>
                    <w:div w:id="106387430">
                      <w:marLeft w:val="0"/>
                      <w:marRight w:val="0"/>
                      <w:marTop w:val="0"/>
                      <w:marBottom w:val="0"/>
                      <w:divBdr>
                        <w:top w:val="none" w:sz="0" w:space="0" w:color="auto"/>
                        <w:left w:val="none" w:sz="0" w:space="0" w:color="auto"/>
                        <w:bottom w:val="none" w:sz="0" w:space="0" w:color="auto"/>
                        <w:right w:val="none" w:sz="0" w:space="0" w:color="auto"/>
                      </w:divBdr>
                    </w:div>
                    <w:div w:id="884173404">
                      <w:marLeft w:val="0"/>
                      <w:marRight w:val="0"/>
                      <w:marTop w:val="0"/>
                      <w:marBottom w:val="0"/>
                      <w:divBdr>
                        <w:top w:val="none" w:sz="0" w:space="0" w:color="auto"/>
                        <w:left w:val="none" w:sz="0" w:space="0" w:color="auto"/>
                        <w:bottom w:val="none" w:sz="0" w:space="0" w:color="auto"/>
                        <w:right w:val="none" w:sz="0" w:space="0" w:color="auto"/>
                      </w:divBdr>
                    </w:div>
                    <w:div w:id="1630938833">
                      <w:marLeft w:val="0"/>
                      <w:marRight w:val="0"/>
                      <w:marTop w:val="0"/>
                      <w:marBottom w:val="0"/>
                      <w:divBdr>
                        <w:top w:val="none" w:sz="0" w:space="0" w:color="auto"/>
                        <w:left w:val="none" w:sz="0" w:space="0" w:color="auto"/>
                        <w:bottom w:val="none" w:sz="0" w:space="0" w:color="auto"/>
                        <w:right w:val="none" w:sz="0" w:space="0" w:color="auto"/>
                      </w:divBdr>
                    </w:div>
                    <w:div w:id="698165828">
                      <w:marLeft w:val="0"/>
                      <w:marRight w:val="0"/>
                      <w:marTop w:val="0"/>
                      <w:marBottom w:val="0"/>
                      <w:divBdr>
                        <w:top w:val="none" w:sz="0" w:space="0" w:color="auto"/>
                        <w:left w:val="none" w:sz="0" w:space="0" w:color="auto"/>
                        <w:bottom w:val="none" w:sz="0" w:space="0" w:color="auto"/>
                        <w:right w:val="none" w:sz="0" w:space="0" w:color="auto"/>
                      </w:divBdr>
                    </w:div>
                  </w:divsChild>
                </w:div>
                <w:div w:id="1425683326">
                  <w:marLeft w:val="0"/>
                  <w:marRight w:val="0"/>
                  <w:marTop w:val="0"/>
                  <w:marBottom w:val="0"/>
                  <w:divBdr>
                    <w:top w:val="none" w:sz="0" w:space="0" w:color="auto"/>
                    <w:left w:val="none" w:sz="0" w:space="0" w:color="auto"/>
                    <w:bottom w:val="none" w:sz="0" w:space="0" w:color="auto"/>
                    <w:right w:val="none" w:sz="0" w:space="0" w:color="auto"/>
                  </w:divBdr>
                  <w:divsChild>
                    <w:div w:id="2099789413">
                      <w:marLeft w:val="0"/>
                      <w:marRight w:val="0"/>
                      <w:marTop w:val="0"/>
                      <w:marBottom w:val="0"/>
                      <w:divBdr>
                        <w:top w:val="none" w:sz="0" w:space="0" w:color="auto"/>
                        <w:left w:val="none" w:sz="0" w:space="0" w:color="auto"/>
                        <w:bottom w:val="none" w:sz="0" w:space="0" w:color="auto"/>
                        <w:right w:val="none" w:sz="0" w:space="0" w:color="auto"/>
                      </w:divBdr>
                    </w:div>
                  </w:divsChild>
                </w:div>
                <w:div w:id="1301183691">
                  <w:marLeft w:val="0"/>
                  <w:marRight w:val="0"/>
                  <w:marTop w:val="0"/>
                  <w:marBottom w:val="0"/>
                  <w:divBdr>
                    <w:top w:val="none" w:sz="0" w:space="0" w:color="auto"/>
                    <w:left w:val="none" w:sz="0" w:space="0" w:color="auto"/>
                    <w:bottom w:val="none" w:sz="0" w:space="0" w:color="auto"/>
                    <w:right w:val="none" w:sz="0" w:space="0" w:color="auto"/>
                  </w:divBdr>
                  <w:divsChild>
                    <w:div w:id="2011366115">
                      <w:marLeft w:val="0"/>
                      <w:marRight w:val="0"/>
                      <w:marTop w:val="0"/>
                      <w:marBottom w:val="0"/>
                      <w:divBdr>
                        <w:top w:val="none" w:sz="0" w:space="0" w:color="auto"/>
                        <w:left w:val="none" w:sz="0" w:space="0" w:color="auto"/>
                        <w:bottom w:val="none" w:sz="0" w:space="0" w:color="auto"/>
                        <w:right w:val="none" w:sz="0" w:space="0" w:color="auto"/>
                      </w:divBdr>
                    </w:div>
                  </w:divsChild>
                </w:div>
                <w:div w:id="454174944">
                  <w:marLeft w:val="0"/>
                  <w:marRight w:val="0"/>
                  <w:marTop w:val="0"/>
                  <w:marBottom w:val="0"/>
                  <w:divBdr>
                    <w:top w:val="none" w:sz="0" w:space="0" w:color="auto"/>
                    <w:left w:val="none" w:sz="0" w:space="0" w:color="auto"/>
                    <w:bottom w:val="none" w:sz="0" w:space="0" w:color="auto"/>
                    <w:right w:val="none" w:sz="0" w:space="0" w:color="auto"/>
                  </w:divBdr>
                  <w:divsChild>
                    <w:div w:id="391779403">
                      <w:marLeft w:val="0"/>
                      <w:marRight w:val="0"/>
                      <w:marTop w:val="0"/>
                      <w:marBottom w:val="0"/>
                      <w:divBdr>
                        <w:top w:val="none" w:sz="0" w:space="0" w:color="auto"/>
                        <w:left w:val="none" w:sz="0" w:space="0" w:color="auto"/>
                        <w:bottom w:val="none" w:sz="0" w:space="0" w:color="auto"/>
                        <w:right w:val="none" w:sz="0" w:space="0" w:color="auto"/>
                      </w:divBdr>
                    </w:div>
                  </w:divsChild>
                </w:div>
                <w:div w:id="358507326">
                  <w:marLeft w:val="0"/>
                  <w:marRight w:val="0"/>
                  <w:marTop w:val="0"/>
                  <w:marBottom w:val="0"/>
                  <w:divBdr>
                    <w:top w:val="none" w:sz="0" w:space="0" w:color="auto"/>
                    <w:left w:val="none" w:sz="0" w:space="0" w:color="auto"/>
                    <w:bottom w:val="none" w:sz="0" w:space="0" w:color="auto"/>
                    <w:right w:val="none" w:sz="0" w:space="0" w:color="auto"/>
                  </w:divBdr>
                  <w:divsChild>
                    <w:div w:id="974531824">
                      <w:marLeft w:val="0"/>
                      <w:marRight w:val="0"/>
                      <w:marTop w:val="0"/>
                      <w:marBottom w:val="0"/>
                      <w:divBdr>
                        <w:top w:val="none" w:sz="0" w:space="0" w:color="auto"/>
                        <w:left w:val="none" w:sz="0" w:space="0" w:color="auto"/>
                        <w:bottom w:val="none" w:sz="0" w:space="0" w:color="auto"/>
                        <w:right w:val="none" w:sz="0" w:space="0" w:color="auto"/>
                      </w:divBdr>
                    </w:div>
                  </w:divsChild>
                </w:div>
                <w:div w:id="879630836">
                  <w:marLeft w:val="0"/>
                  <w:marRight w:val="0"/>
                  <w:marTop w:val="0"/>
                  <w:marBottom w:val="0"/>
                  <w:divBdr>
                    <w:top w:val="none" w:sz="0" w:space="0" w:color="auto"/>
                    <w:left w:val="none" w:sz="0" w:space="0" w:color="auto"/>
                    <w:bottom w:val="none" w:sz="0" w:space="0" w:color="auto"/>
                    <w:right w:val="none" w:sz="0" w:space="0" w:color="auto"/>
                  </w:divBdr>
                  <w:divsChild>
                    <w:div w:id="1893954366">
                      <w:marLeft w:val="0"/>
                      <w:marRight w:val="0"/>
                      <w:marTop w:val="0"/>
                      <w:marBottom w:val="0"/>
                      <w:divBdr>
                        <w:top w:val="none" w:sz="0" w:space="0" w:color="auto"/>
                        <w:left w:val="none" w:sz="0" w:space="0" w:color="auto"/>
                        <w:bottom w:val="none" w:sz="0" w:space="0" w:color="auto"/>
                        <w:right w:val="none" w:sz="0" w:space="0" w:color="auto"/>
                      </w:divBdr>
                    </w:div>
                  </w:divsChild>
                </w:div>
                <w:div w:id="2089844248">
                  <w:marLeft w:val="0"/>
                  <w:marRight w:val="0"/>
                  <w:marTop w:val="0"/>
                  <w:marBottom w:val="0"/>
                  <w:divBdr>
                    <w:top w:val="none" w:sz="0" w:space="0" w:color="auto"/>
                    <w:left w:val="none" w:sz="0" w:space="0" w:color="auto"/>
                    <w:bottom w:val="none" w:sz="0" w:space="0" w:color="auto"/>
                    <w:right w:val="none" w:sz="0" w:space="0" w:color="auto"/>
                  </w:divBdr>
                  <w:divsChild>
                    <w:div w:id="599144232">
                      <w:marLeft w:val="0"/>
                      <w:marRight w:val="0"/>
                      <w:marTop w:val="0"/>
                      <w:marBottom w:val="0"/>
                      <w:divBdr>
                        <w:top w:val="none" w:sz="0" w:space="0" w:color="auto"/>
                        <w:left w:val="none" w:sz="0" w:space="0" w:color="auto"/>
                        <w:bottom w:val="none" w:sz="0" w:space="0" w:color="auto"/>
                        <w:right w:val="none" w:sz="0" w:space="0" w:color="auto"/>
                      </w:divBdr>
                    </w:div>
                    <w:div w:id="25448279">
                      <w:marLeft w:val="0"/>
                      <w:marRight w:val="0"/>
                      <w:marTop w:val="0"/>
                      <w:marBottom w:val="0"/>
                      <w:divBdr>
                        <w:top w:val="none" w:sz="0" w:space="0" w:color="auto"/>
                        <w:left w:val="none" w:sz="0" w:space="0" w:color="auto"/>
                        <w:bottom w:val="none" w:sz="0" w:space="0" w:color="auto"/>
                        <w:right w:val="none" w:sz="0" w:space="0" w:color="auto"/>
                      </w:divBdr>
                    </w:div>
                    <w:div w:id="1715739362">
                      <w:marLeft w:val="0"/>
                      <w:marRight w:val="0"/>
                      <w:marTop w:val="0"/>
                      <w:marBottom w:val="0"/>
                      <w:divBdr>
                        <w:top w:val="none" w:sz="0" w:space="0" w:color="auto"/>
                        <w:left w:val="none" w:sz="0" w:space="0" w:color="auto"/>
                        <w:bottom w:val="none" w:sz="0" w:space="0" w:color="auto"/>
                        <w:right w:val="none" w:sz="0" w:space="0" w:color="auto"/>
                      </w:divBdr>
                    </w:div>
                    <w:div w:id="1881283764">
                      <w:marLeft w:val="0"/>
                      <w:marRight w:val="0"/>
                      <w:marTop w:val="0"/>
                      <w:marBottom w:val="0"/>
                      <w:divBdr>
                        <w:top w:val="none" w:sz="0" w:space="0" w:color="auto"/>
                        <w:left w:val="none" w:sz="0" w:space="0" w:color="auto"/>
                        <w:bottom w:val="none" w:sz="0" w:space="0" w:color="auto"/>
                        <w:right w:val="none" w:sz="0" w:space="0" w:color="auto"/>
                      </w:divBdr>
                    </w:div>
                    <w:div w:id="1171722011">
                      <w:marLeft w:val="0"/>
                      <w:marRight w:val="0"/>
                      <w:marTop w:val="0"/>
                      <w:marBottom w:val="0"/>
                      <w:divBdr>
                        <w:top w:val="none" w:sz="0" w:space="0" w:color="auto"/>
                        <w:left w:val="none" w:sz="0" w:space="0" w:color="auto"/>
                        <w:bottom w:val="none" w:sz="0" w:space="0" w:color="auto"/>
                        <w:right w:val="none" w:sz="0" w:space="0" w:color="auto"/>
                      </w:divBdr>
                    </w:div>
                    <w:div w:id="340548696">
                      <w:marLeft w:val="0"/>
                      <w:marRight w:val="0"/>
                      <w:marTop w:val="0"/>
                      <w:marBottom w:val="0"/>
                      <w:divBdr>
                        <w:top w:val="none" w:sz="0" w:space="0" w:color="auto"/>
                        <w:left w:val="none" w:sz="0" w:space="0" w:color="auto"/>
                        <w:bottom w:val="none" w:sz="0" w:space="0" w:color="auto"/>
                        <w:right w:val="none" w:sz="0" w:space="0" w:color="auto"/>
                      </w:divBdr>
                    </w:div>
                    <w:div w:id="1260678081">
                      <w:marLeft w:val="0"/>
                      <w:marRight w:val="0"/>
                      <w:marTop w:val="0"/>
                      <w:marBottom w:val="0"/>
                      <w:divBdr>
                        <w:top w:val="none" w:sz="0" w:space="0" w:color="auto"/>
                        <w:left w:val="none" w:sz="0" w:space="0" w:color="auto"/>
                        <w:bottom w:val="none" w:sz="0" w:space="0" w:color="auto"/>
                        <w:right w:val="none" w:sz="0" w:space="0" w:color="auto"/>
                      </w:divBdr>
                    </w:div>
                    <w:div w:id="1716081061">
                      <w:marLeft w:val="0"/>
                      <w:marRight w:val="0"/>
                      <w:marTop w:val="0"/>
                      <w:marBottom w:val="0"/>
                      <w:divBdr>
                        <w:top w:val="none" w:sz="0" w:space="0" w:color="auto"/>
                        <w:left w:val="none" w:sz="0" w:space="0" w:color="auto"/>
                        <w:bottom w:val="none" w:sz="0" w:space="0" w:color="auto"/>
                        <w:right w:val="none" w:sz="0" w:space="0" w:color="auto"/>
                      </w:divBdr>
                    </w:div>
                    <w:div w:id="1322385725">
                      <w:marLeft w:val="0"/>
                      <w:marRight w:val="0"/>
                      <w:marTop w:val="0"/>
                      <w:marBottom w:val="0"/>
                      <w:divBdr>
                        <w:top w:val="none" w:sz="0" w:space="0" w:color="auto"/>
                        <w:left w:val="none" w:sz="0" w:space="0" w:color="auto"/>
                        <w:bottom w:val="none" w:sz="0" w:space="0" w:color="auto"/>
                        <w:right w:val="none" w:sz="0" w:space="0" w:color="auto"/>
                      </w:divBdr>
                    </w:div>
                    <w:div w:id="2134247091">
                      <w:marLeft w:val="0"/>
                      <w:marRight w:val="0"/>
                      <w:marTop w:val="0"/>
                      <w:marBottom w:val="0"/>
                      <w:divBdr>
                        <w:top w:val="none" w:sz="0" w:space="0" w:color="auto"/>
                        <w:left w:val="none" w:sz="0" w:space="0" w:color="auto"/>
                        <w:bottom w:val="none" w:sz="0" w:space="0" w:color="auto"/>
                        <w:right w:val="none" w:sz="0" w:space="0" w:color="auto"/>
                      </w:divBdr>
                    </w:div>
                    <w:div w:id="355934542">
                      <w:marLeft w:val="0"/>
                      <w:marRight w:val="0"/>
                      <w:marTop w:val="0"/>
                      <w:marBottom w:val="0"/>
                      <w:divBdr>
                        <w:top w:val="none" w:sz="0" w:space="0" w:color="auto"/>
                        <w:left w:val="none" w:sz="0" w:space="0" w:color="auto"/>
                        <w:bottom w:val="none" w:sz="0" w:space="0" w:color="auto"/>
                        <w:right w:val="none" w:sz="0" w:space="0" w:color="auto"/>
                      </w:divBdr>
                    </w:div>
                    <w:div w:id="840972851">
                      <w:marLeft w:val="0"/>
                      <w:marRight w:val="0"/>
                      <w:marTop w:val="0"/>
                      <w:marBottom w:val="0"/>
                      <w:divBdr>
                        <w:top w:val="none" w:sz="0" w:space="0" w:color="auto"/>
                        <w:left w:val="none" w:sz="0" w:space="0" w:color="auto"/>
                        <w:bottom w:val="none" w:sz="0" w:space="0" w:color="auto"/>
                        <w:right w:val="none" w:sz="0" w:space="0" w:color="auto"/>
                      </w:divBdr>
                    </w:div>
                    <w:div w:id="1331324880">
                      <w:marLeft w:val="0"/>
                      <w:marRight w:val="0"/>
                      <w:marTop w:val="0"/>
                      <w:marBottom w:val="0"/>
                      <w:divBdr>
                        <w:top w:val="none" w:sz="0" w:space="0" w:color="auto"/>
                        <w:left w:val="none" w:sz="0" w:space="0" w:color="auto"/>
                        <w:bottom w:val="none" w:sz="0" w:space="0" w:color="auto"/>
                        <w:right w:val="none" w:sz="0" w:space="0" w:color="auto"/>
                      </w:divBdr>
                    </w:div>
                    <w:div w:id="1232891875">
                      <w:marLeft w:val="0"/>
                      <w:marRight w:val="0"/>
                      <w:marTop w:val="0"/>
                      <w:marBottom w:val="0"/>
                      <w:divBdr>
                        <w:top w:val="none" w:sz="0" w:space="0" w:color="auto"/>
                        <w:left w:val="none" w:sz="0" w:space="0" w:color="auto"/>
                        <w:bottom w:val="none" w:sz="0" w:space="0" w:color="auto"/>
                        <w:right w:val="none" w:sz="0" w:space="0" w:color="auto"/>
                      </w:divBdr>
                    </w:div>
                    <w:div w:id="198855115">
                      <w:marLeft w:val="0"/>
                      <w:marRight w:val="0"/>
                      <w:marTop w:val="0"/>
                      <w:marBottom w:val="0"/>
                      <w:divBdr>
                        <w:top w:val="none" w:sz="0" w:space="0" w:color="auto"/>
                        <w:left w:val="none" w:sz="0" w:space="0" w:color="auto"/>
                        <w:bottom w:val="none" w:sz="0" w:space="0" w:color="auto"/>
                        <w:right w:val="none" w:sz="0" w:space="0" w:color="auto"/>
                      </w:divBdr>
                    </w:div>
                  </w:divsChild>
                </w:div>
                <w:div w:id="1257252662">
                  <w:marLeft w:val="0"/>
                  <w:marRight w:val="0"/>
                  <w:marTop w:val="0"/>
                  <w:marBottom w:val="0"/>
                  <w:divBdr>
                    <w:top w:val="none" w:sz="0" w:space="0" w:color="auto"/>
                    <w:left w:val="none" w:sz="0" w:space="0" w:color="auto"/>
                    <w:bottom w:val="none" w:sz="0" w:space="0" w:color="auto"/>
                    <w:right w:val="none" w:sz="0" w:space="0" w:color="auto"/>
                  </w:divBdr>
                  <w:divsChild>
                    <w:div w:id="2118404770">
                      <w:marLeft w:val="0"/>
                      <w:marRight w:val="0"/>
                      <w:marTop w:val="0"/>
                      <w:marBottom w:val="0"/>
                      <w:divBdr>
                        <w:top w:val="none" w:sz="0" w:space="0" w:color="auto"/>
                        <w:left w:val="none" w:sz="0" w:space="0" w:color="auto"/>
                        <w:bottom w:val="none" w:sz="0" w:space="0" w:color="auto"/>
                        <w:right w:val="none" w:sz="0" w:space="0" w:color="auto"/>
                      </w:divBdr>
                    </w:div>
                  </w:divsChild>
                </w:div>
                <w:div w:id="269360204">
                  <w:marLeft w:val="0"/>
                  <w:marRight w:val="0"/>
                  <w:marTop w:val="0"/>
                  <w:marBottom w:val="0"/>
                  <w:divBdr>
                    <w:top w:val="none" w:sz="0" w:space="0" w:color="auto"/>
                    <w:left w:val="none" w:sz="0" w:space="0" w:color="auto"/>
                    <w:bottom w:val="none" w:sz="0" w:space="0" w:color="auto"/>
                    <w:right w:val="none" w:sz="0" w:space="0" w:color="auto"/>
                  </w:divBdr>
                  <w:divsChild>
                    <w:div w:id="1283151261">
                      <w:marLeft w:val="0"/>
                      <w:marRight w:val="0"/>
                      <w:marTop w:val="0"/>
                      <w:marBottom w:val="0"/>
                      <w:divBdr>
                        <w:top w:val="none" w:sz="0" w:space="0" w:color="auto"/>
                        <w:left w:val="none" w:sz="0" w:space="0" w:color="auto"/>
                        <w:bottom w:val="none" w:sz="0" w:space="0" w:color="auto"/>
                        <w:right w:val="none" w:sz="0" w:space="0" w:color="auto"/>
                      </w:divBdr>
                    </w:div>
                  </w:divsChild>
                </w:div>
                <w:div w:id="473374862">
                  <w:marLeft w:val="0"/>
                  <w:marRight w:val="0"/>
                  <w:marTop w:val="0"/>
                  <w:marBottom w:val="0"/>
                  <w:divBdr>
                    <w:top w:val="none" w:sz="0" w:space="0" w:color="auto"/>
                    <w:left w:val="none" w:sz="0" w:space="0" w:color="auto"/>
                    <w:bottom w:val="none" w:sz="0" w:space="0" w:color="auto"/>
                    <w:right w:val="none" w:sz="0" w:space="0" w:color="auto"/>
                  </w:divBdr>
                  <w:divsChild>
                    <w:div w:id="375550868">
                      <w:marLeft w:val="0"/>
                      <w:marRight w:val="0"/>
                      <w:marTop w:val="0"/>
                      <w:marBottom w:val="0"/>
                      <w:divBdr>
                        <w:top w:val="none" w:sz="0" w:space="0" w:color="auto"/>
                        <w:left w:val="none" w:sz="0" w:space="0" w:color="auto"/>
                        <w:bottom w:val="none" w:sz="0" w:space="0" w:color="auto"/>
                        <w:right w:val="none" w:sz="0" w:space="0" w:color="auto"/>
                      </w:divBdr>
                    </w:div>
                  </w:divsChild>
                </w:div>
                <w:div w:id="426049718">
                  <w:marLeft w:val="0"/>
                  <w:marRight w:val="0"/>
                  <w:marTop w:val="0"/>
                  <w:marBottom w:val="0"/>
                  <w:divBdr>
                    <w:top w:val="none" w:sz="0" w:space="0" w:color="auto"/>
                    <w:left w:val="none" w:sz="0" w:space="0" w:color="auto"/>
                    <w:bottom w:val="none" w:sz="0" w:space="0" w:color="auto"/>
                    <w:right w:val="none" w:sz="0" w:space="0" w:color="auto"/>
                  </w:divBdr>
                  <w:divsChild>
                    <w:div w:id="2073043994">
                      <w:marLeft w:val="0"/>
                      <w:marRight w:val="0"/>
                      <w:marTop w:val="0"/>
                      <w:marBottom w:val="0"/>
                      <w:divBdr>
                        <w:top w:val="none" w:sz="0" w:space="0" w:color="auto"/>
                        <w:left w:val="none" w:sz="0" w:space="0" w:color="auto"/>
                        <w:bottom w:val="none" w:sz="0" w:space="0" w:color="auto"/>
                        <w:right w:val="none" w:sz="0" w:space="0" w:color="auto"/>
                      </w:divBdr>
                    </w:div>
                  </w:divsChild>
                </w:div>
                <w:div w:id="1749617853">
                  <w:marLeft w:val="0"/>
                  <w:marRight w:val="0"/>
                  <w:marTop w:val="0"/>
                  <w:marBottom w:val="0"/>
                  <w:divBdr>
                    <w:top w:val="none" w:sz="0" w:space="0" w:color="auto"/>
                    <w:left w:val="none" w:sz="0" w:space="0" w:color="auto"/>
                    <w:bottom w:val="none" w:sz="0" w:space="0" w:color="auto"/>
                    <w:right w:val="none" w:sz="0" w:space="0" w:color="auto"/>
                  </w:divBdr>
                  <w:divsChild>
                    <w:div w:id="1402749632">
                      <w:marLeft w:val="0"/>
                      <w:marRight w:val="0"/>
                      <w:marTop w:val="0"/>
                      <w:marBottom w:val="0"/>
                      <w:divBdr>
                        <w:top w:val="none" w:sz="0" w:space="0" w:color="auto"/>
                        <w:left w:val="none" w:sz="0" w:space="0" w:color="auto"/>
                        <w:bottom w:val="none" w:sz="0" w:space="0" w:color="auto"/>
                        <w:right w:val="none" w:sz="0" w:space="0" w:color="auto"/>
                      </w:divBdr>
                    </w:div>
                  </w:divsChild>
                </w:div>
                <w:div w:id="9845435">
                  <w:marLeft w:val="0"/>
                  <w:marRight w:val="0"/>
                  <w:marTop w:val="0"/>
                  <w:marBottom w:val="0"/>
                  <w:divBdr>
                    <w:top w:val="none" w:sz="0" w:space="0" w:color="auto"/>
                    <w:left w:val="none" w:sz="0" w:space="0" w:color="auto"/>
                    <w:bottom w:val="none" w:sz="0" w:space="0" w:color="auto"/>
                    <w:right w:val="none" w:sz="0" w:space="0" w:color="auto"/>
                  </w:divBdr>
                  <w:divsChild>
                    <w:div w:id="1095055216">
                      <w:marLeft w:val="0"/>
                      <w:marRight w:val="0"/>
                      <w:marTop w:val="0"/>
                      <w:marBottom w:val="0"/>
                      <w:divBdr>
                        <w:top w:val="none" w:sz="0" w:space="0" w:color="auto"/>
                        <w:left w:val="none" w:sz="0" w:space="0" w:color="auto"/>
                        <w:bottom w:val="none" w:sz="0" w:space="0" w:color="auto"/>
                        <w:right w:val="none" w:sz="0" w:space="0" w:color="auto"/>
                      </w:divBdr>
                    </w:div>
                    <w:div w:id="1782259591">
                      <w:marLeft w:val="0"/>
                      <w:marRight w:val="0"/>
                      <w:marTop w:val="0"/>
                      <w:marBottom w:val="0"/>
                      <w:divBdr>
                        <w:top w:val="none" w:sz="0" w:space="0" w:color="auto"/>
                        <w:left w:val="none" w:sz="0" w:space="0" w:color="auto"/>
                        <w:bottom w:val="none" w:sz="0" w:space="0" w:color="auto"/>
                        <w:right w:val="none" w:sz="0" w:space="0" w:color="auto"/>
                      </w:divBdr>
                    </w:div>
                    <w:div w:id="532352282">
                      <w:marLeft w:val="0"/>
                      <w:marRight w:val="0"/>
                      <w:marTop w:val="0"/>
                      <w:marBottom w:val="0"/>
                      <w:divBdr>
                        <w:top w:val="none" w:sz="0" w:space="0" w:color="auto"/>
                        <w:left w:val="none" w:sz="0" w:space="0" w:color="auto"/>
                        <w:bottom w:val="none" w:sz="0" w:space="0" w:color="auto"/>
                        <w:right w:val="none" w:sz="0" w:space="0" w:color="auto"/>
                      </w:divBdr>
                    </w:div>
                    <w:div w:id="592593791">
                      <w:marLeft w:val="0"/>
                      <w:marRight w:val="0"/>
                      <w:marTop w:val="0"/>
                      <w:marBottom w:val="0"/>
                      <w:divBdr>
                        <w:top w:val="none" w:sz="0" w:space="0" w:color="auto"/>
                        <w:left w:val="none" w:sz="0" w:space="0" w:color="auto"/>
                        <w:bottom w:val="none" w:sz="0" w:space="0" w:color="auto"/>
                        <w:right w:val="none" w:sz="0" w:space="0" w:color="auto"/>
                      </w:divBdr>
                    </w:div>
                    <w:div w:id="17708921">
                      <w:marLeft w:val="0"/>
                      <w:marRight w:val="0"/>
                      <w:marTop w:val="0"/>
                      <w:marBottom w:val="0"/>
                      <w:divBdr>
                        <w:top w:val="none" w:sz="0" w:space="0" w:color="auto"/>
                        <w:left w:val="none" w:sz="0" w:space="0" w:color="auto"/>
                        <w:bottom w:val="none" w:sz="0" w:space="0" w:color="auto"/>
                        <w:right w:val="none" w:sz="0" w:space="0" w:color="auto"/>
                      </w:divBdr>
                    </w:div>
                    <w:div w:id="1076901323">
                      <w:marLeft w:val="0"/>
                      <w:marRight w:val="0"/>
                      <w:marTop w:val="0"/>
                      <w:marBottom w:val="0"/>
                      <w:divBdr>
                        <w:top w:val="none" w:sz="0" w:space="0" w:color="auto"/>
                        <w:left w:val="none" w:sz="0" w:space="0" w:color="auto"/>
                        <w:bottom w:val="none" w:sz="0" w:space="0" w:color="auto"/>
                        <w:right w:val="none" w:sz="0" w:space="0" w:color="auto"/>
                      </w:divBdr>
                    </w:div>
                    <w:div w:id="1165978249">
                      <w:marLeft w:val="0"/>
                      <w:marRight w:val="0"/>
                      <w:marTop w:val="0"/>
                      <w:marBottom w:val="0"/>
                      <w:divBdr>
                        <w:top w:val="none" w:sz="0" w:space="0" w:color="auto"/>
                        <w:left w:val="none" w:sz="0" w:space="0" w:color="auto"/>
                        <w:bottom w:val="none" w:sz="0" w:space="0" w:color="auto"/>
                        <w:right w:val="none" w:sz="0" w:space="0" w:color="auto"/>
                      </w:divBdr>
                    </w:div>
                    <w:div w:id="797257452">
                      <w:marLeft w:val="0"/>
                      <w:marRight w:val="0"/>
                      <w:marTop w:val="0"/>
                      <w:marBottom w:val="0"/>
                      <w:divBdr>
                        <w:top w:val="none" w:sz="0" w:space="0" w:color="auto"/>
                        <w:left w:val="none" w:sz="0" w:space="0" w:color="auto"/>
                        <w:bottom w:val="none" w:sz="0" w:space="0" w:color="auto"/>
                        <w:right w:val="none" w:sz="0" w:space="0" w:color="auto"/>
                      </w:divBdr>
                    </w:div>
                    <w:div w:id="480465913">
                      <w:marLeft w:val="0"/>
                      <w:marRight w:val="0"/>
                      <w:marTop w:val="0"/>
                      <w:marBottom w:val="0"/>
                      <w:divBdr>
                        <w:top w:val="none" w:sz="0" w:space="0" w:color="auto"/>
                        <w:left w:val="none" w:sz="0" w:space="0" w:color="auto"/>
                        <w:bottom w:val="none" w:sz="0" w:space="0" w:color="auto"/>
                        <w:right w:val="none" w:sz="0" w:space="0" w:color="auto"/>
                      </w:divBdr>
                    </w:div>
                    <w:div w:id="413824345">
                      <w:marLeft w:val="0"/>
                      <w:marRight w:val="0"/>
                      <w:marTop w:val="0"/>
                      <w:marBottom w:val="0"/>
                      <w:divBdr>
                        <w:top w:val="none" w:sz="0" w:space="0" w:color="auto"/>
                        <w:left w:val="none" w:sz="0" w:space="0" w:color="auto"/>
                        <w:bottom w:val="none" w:sz="0" w:space="0" w:color="auto"/>
                        <w:right w:val="none" w:sz="0" w:space="0" w:color="auto"/>
                      </w:divBdr>
                    </w:div>
                  </w:divsChild>
                </w:div>
                <w:div w:id="98111917">
                  <w:marLeft w:val="0"/>
                  <w:marRight w:val="0"/>
                  <w:marTop w:val="0"/>
                  <w:marBottom w:val="0"/>
                  <w:divBdr>
                    <w:top w:val="none" w:sz="0" w:space="0" w:color="auto"/>
                    <w:left w:val="none" w:sz="0" w:space="0" w:color="auto"/>
                    <w:bottom w:val="none" w:sz="0" w:space="0" w:color="auto"/>
                    <w:right w:val="none" w:sz="0" w:space="0" w:color="auto"/>
                  </w:divBdr>
                  <w:divsChild>
                    <w:div w:id="675883855">
                      <w:marLeft w:val="0"/>
                      <w:marRight w:val="0"/>
                      <w:marTop w:val="0"/>
                      <w:marBottom w:val="0"/>
                      <w:divBdr>
                        <w:top w:val="none" w:sz="0" w:space="0" w:color="auto"/>
                        <w:left w:val="none" w:sz="0" w:space="0" w:color="auto"/>
                        <w:bottom w:val="none" w:sz="0" w:space="0" w:color="auto"/>
                        <w:right w:val="none" w:sz="0" w:space="0" w:color="auto"/>
                      </w:divBdr>
                    </w:div>
                  </w:divsChild>
                </w:div>
                <w:div w:id="1635871710">
                  <w:marLeft w:val="0"/>
                  <w:marRight w:val="0"/>
                  <w:marTop w:val="0"/>
                  <w:marBottom w:val="0"/>
                  <w:divBdr>
                    <w:top w:val="none" w:sz="0" w:space="0" w:color="auto"/>
                    <w:left w:val="none" w:sz="0" w:space="0" w:color="auto"/>
                    <w:bottom w:val="none" w:sz="0" w:space="0" w:color="auto"/>
                    <w:right w:val="none" w:sz="0" w:space="0" w:color="auto"/>
                  </w:divBdr>
                  <w:divsChild>
                    <w:div w:id="334307983">
                      <w:marLeft w:val="0"/>
                      <w:marRight w:val="0"/>
                      <w:marTop w:val="0"/>
                      <w:marBottom w:val="0"/>
                      <w:divBdr>
                        <w:top w:val="none" w:sz="0" w:space="0" w:color="auto"/>
                        <w:left w:val="none" w:sz="0" w:space="0" w:color="auto"/>
                        <w:bottom w:val="none" w:sz="0" w:space="0" w:color="auto"/>
                        <w:right w:val="none" w:sz="0" w:space="0" w:color="auto"/>
                      </w:divBdr>
                    </w:div>
                  </w:divsChild>
                </w:div>
                <w:div w:id="869293617">
                  <w:marLeft w:val="0"/>
                  <w:marRight w:val="0"/>
                  <w:marTop w:val="0"/>
                  <w:marBottom w:val="0"/>
                  <w:divBdr>
                    <w:top w:val="none" w:sz="0" w:space="0" w:color="auto"/>
                    <w:left w:val="none" w:sz="0" w:space="0" w:color="auto"/>
                    <w:bottom w:val="none" w:sz="0" w:space="0" w:color="auto"/>
                    <w:right w:val="none" w:sz="0" w:space="0" w:color="auto"/>
                  </w:divBdr>
                  <w:divsChild>
                    <w:div w:id="1107700013">
                      <w:marLeft w:val="0"/>
                      <w:marRight w:val="0"/>
                      <w:marTop w:val="0"/>
                      <w:marBottom w:val="0"/>
                      <w:divBdr>
                        <w:top w:val="none" w:sz="0" w:space="0" w:color="auto"/>
                        <w:left w:val="none" w:sz="0" w:space="0" w:color="auto"/>
                        <w:bottom w:val="none" w:sz="0" w:space="0" w:color="auto"/>
                        <w:right w:val="none" w:sz="0" w:space="0" w:color="auto"/>
                      </w:divBdr>
                    </w:div>
                  </w:divsChild>
                </w:div>
                <w:div w:id="1977487833">
                  <w:marLeft w:val="0"/>
                  <w:marRight w:val="0"/>
                  <w:marTop w:val="0"/>
                  <w:marBottom w:val="0"/>
                  <w:divBdr>
                    <w:top w:val="none" w:sz="0" w:space="0" w:color="auto"/>
                    <w:left w:val="none" w:sz="0" w:space="0" w:color="auto"/>
                    <w:bottom w:val="none" w:sz="0" w:space="0" w:color="auto"/>
                    <w:right w:val="none" w:sz="0" w:space="0" w:color="auto"/>
                  </w:divBdr>
                  <w:divsChild>
                    <w:div w:id="699627698">
                      <w:marLeft w:val="0"/>
                      <w:marRight w:val="0"/>
                      <w:marTop w:val="0"/>
                      <w:marBottom w:val="0"/>
                      <w:divBdr>
                        <w:top w:val="none" w:sz="0" w:space="0" w:color="auto"/>
                        <w:left w:val="none" w:sz="0" w:space="0" w:color="auto"/>
                        <w:bottom w:val="none" w:sz="0" w:space="0" w:color="auto"/>
                        <w:right w:val="none" w:sz="0" w:space="0" w:color="auto"/>
                      </w:divBdr>
                    </w:div>
                  </w:divsChild>
                </w:div>
                <w:div w:id="598834145">
                  <w:marLeft w:val="0"/>
                  <w:marRight w:val="0"/>
                  <w:marTop w:val="0"/>
                  <w:marBottom w:val="0"/>
                  <w:divBdr>
                    <w:top w:val="none" w:sz="0" w:space="0" w:color="auto"/>
                    <w:left w:val="none" w:sz="0" w:space="0" w:color="auto"/>
                    <w:bottom w:val="none" w:sz="0" w:space="0" w:color="auto"/>
                    <w:right w:val="none" w:sz="0" w:space="0" w:color="auto"/>
                  </w:divBdr>
                  <w:divsChild>
                    <w:div w:id="1230532270">
                      <w:marLeft w:val="0"/>
                      <w:marRight w:val="0"/>
                      <w:marTop w:val="0"/>
                      <w:marBottom w:val="0"/>
                      <w:divBdr>
                        <w:top w:val="none" w:sz="0" w:space="0" w:color="auto"/>
                        <w:left w:val="none" w:sz="0" w:space="0" w:color="auto"/>
                        <w:bottom w:val="none" w:sz="0" w:space="0" w:color="auto"/>
                        <w:right w:val="none" w:sz="0" w:space="0" w:color="auto"/>
                      </w:divBdr>
                    </w:div>
                  </w:divsChild>
                </w:div>
                <w:div w:id="1340817066">
                  <w:marLeft w:val="0"/>
                  <w:marRight w:val="0"/>
                  <w:marTop w:val="0"/>
                  <w:marBottom w:val="0"/>
                  <w:divBdr>
                    <w:top w:val="none" w:sz="0" w:space="0" w:color="auto"/>
                    <w:left w:val="none" w:sz="0" w:space="0" w:color="auto"/>
                    <w:bottom w:val="none" w:sz="0" w:space="0" w:color="auto"/>
                    <w:right w:val="none" w:sz="0" w:space="0" w:color="auto"/>
                  </w:divBdr>
                  <w:divsChild>
                    <w:div w:id="519124616">
                      <w:marLeft w:val="0"/>
                      <w:marRight w:val="0"/>
                      <w:marTop w:val="0"/>
                      <w:marBottom w:val="0"/>
                      <w:divBdr>
                        <w:top w:val="none" w:sz="0" w:space="0" w:color="auto"/>
                        <w:left w:val="none" w:sz="0" w:space="0" w:color="auto"/>
                        <w:bottom w:val="none" w:sz="0" w:space="0" w:color="auto"/>
                        <w:right w:val="none" w:sz="0" w:space="0" w:color="auto"/>
                      </w:divBdr>
                    </w:div>
                    <w:div w:id="642196775">
                      <w:marLeft w:val="0"/>
                      <w:marRight w:val="0"/>
                      <w:marTop w:val="0"/>
                      <w:marBottom w:val="0"/>
                      <w:divBdr>
                        <w:top w:val="none" w:sz="0" w:space="0" w:color="auto"/>
                        <w:left w:val="none" w:sz="0" w:space="0" w:color="auto"/>
                        <w:bottom w:val="none" w:sz="0" w:space="0" w:color="auto"/>
                        <w:right w:val="none" w:sz="0" w:space="0" w:color="auto"/>
                      </w:divBdr>
                    </w:div>
                    <w:div w:id="1863082248">
                      <w:marLeft w:val="0"/>
                      <w:marRight w:val="0"/>
                      <w:marTop w:val="0"/>
                      <w:marBottom w:val="0"/>
                      <w:divBdr>
                        <w:top w:val="none" w:sz="0" w:space="0" w:color="auto"/>
                        <w:left w:val="none" w:sz="0" w:space="0" w:color="auto"/>
                        <w:bottom w:val="none" w:sz="0" w:space="0" w:color="auto"/>
                        <w:right w:val="none" w:sz="0" w:space="0" w:color="auto"/>
                      </w:divBdr>
                    </w:div>
                    <w:div w:id="49501369">
                      <w:marLeft w:val="0"/>
                      <w:marRight w:val="0"/>
                      <w:marTop w:val="0"/>
                      <w:marBottom w:val="0"/>
                      <w:divBdr>
                        <w:top w:val="none" w:sz="0" w:space="0" w:color="auto"/>
                        <w:left w:val="none" w:sz="0" w:space="0" w:color="auto"/>
                        <w:bottom w:val="none" w:sz="0" w:space="0" w:color="auto"/>
                        <w:right w:val="none" w:sz="0" w:space="0" w:color="auto"/>
                      </w:divBdr>
                    </w:div>
                    <w:div w:id="1442529804">
                      <w:marLeft w:val="0"/>
                      <w:marRight w:val="0"/>
                      <w:marTop w:val="0"/>
                      <w:marBottom w:val="0"/>
                      <w:divBdr>
                        <w:top w:val="none" w:sz="0" w:space="0" w:color="auto"/>
                        <w:left w:val="none" w:sz="0" w:space="0" w:color="auto"/>
                        <w:bottom w:val="none" w:sz="0" w:space="0" w:color="auto"/>
                        <w:right w:val="none" w:sz="0" w:space="0" w:color="auto"/>
                      </w:divBdr>
                    </w:div>
                    <w:div w:id="1551696176">
                      <w:marLeft w:val="0"/>
                      <w:marRight w:val="0"/>
                      <w:marTop w:val="0"/>
                      <w:marBottom w:val="0"/>
                      <w:divBdr>
                        <w:top w:val="none" w:sz="0" w:space="0" w:color="auto"/>
                        <w:left w:val="none" w:sz="0" w:space="0" w:color="auto"/>
                        <w:bottom w:val="none" w:sz="0" w:space="0" w:color="auto"/>
                        <w:right w:val="none" w:sz="0" w:space="0" w:color="auto"/>
                      </w:divBdr>
                    </w:div>
                    <w:div w:id="161822528">
                      <w:marLeft w:val="0"/>
                      <w:marRight w:val="0"/>
                      <w:marTop w:val="0"/>
                      <w:marBottom w:val="0"/>
                      <w:divBdr>
                        <w:top w:val="none" w:sz="0" w:space="0" w:color="auto"/>
                        <w:left w:val="none" w:sz="0" w:space="0" w:color="auto"/>
                        <w:bottom w:val="none" w:sz="0" w:space="0" w:color="auto"/>
                        <w:right w:val="none" w:sz="0" w:space="0" w:color="auto"/>
                      </w:divBdr>
                    </w:div>
                    <w:div w:id="750615565">
                      <w:marLeft w:val="0"/>
                      <w:marRight w:val="0"/>
                      <w:marTop w:val="0"/>
                      <w:marBottom w:val="0"/>
                      <w:divBdr>
                        <w:top w:val="none" w:sz="0" w:space="0" w:color="auto"/>
                        <w:left w:val="none" w:sz="0" w:space="0" w:color="auto"/>
                        <w:bottom w:val="none" w:sz="0" w:space="0" w:color="auto"/>
                        <w:right w:val="none" w:sz="0" w:space="0" w:color="auto"/>
                      </w:divBdr>
                    </w:div>
                    <w:div w:id="926883452">
                      <w:marLeft w:val="0"/>
                      <w:marRight w:val="0"/>
                      <w:marTop w:val="0"/>
                      <w:marBottom w:val="0"/>
                      <w:divBdr>
                        <w:top w:val="none" w:sz="0" w:space="0" w:color="auto"/>
                        <w:left w:val="none" w:sz="0" w:space="0" w:color="auto"/>
                        <w:bottom w:val="none" w:sz="0" w:space="0" w:color="auto"/>
                        <w:right w:val="none" w:sz="0" w:space="0" w:color="auto"/>
                      </w:divBdr>
                    </w:div>
                    <w:div w:id="318659039">
                      <w:marLeft w:val="0"/>
                      <w:marRight w:val="0"/>
                      <w:marTop w:val="0"/>
                      <w:marBottom w:val="0"/>
                      <w:divBdr>
                        <w:top w:val="none" w:sz="0" w:space="0" w:color="auto"/>
                        <w:left w:val="none" w:sz="0" w:space="0" w:color="auto"/>
                        <w:bottom w:val="none" w:sz="0" w:space="0" w:color="auto"/>
                        <w:right w:val="none" w:sz="0" w:space="0" w:color="auto"/>
                      </w:divBdr>
                    </w:div>
                    <w:div w:id="1694990090">
                      <w:marLeft w:val="0"/>
                      <w:marRight w:val="0"/>
                      <w:marTop w:val="0"/>
                      <w:marBottom w:val="0"/>
                      <w:divBdr>
                        <w:top w:val="none" w:sz="0" w:space="0" w:color="auto"/>
                        <w:left w:val="none" w:sz="0" w:space="0" w:color="auto"/>
                        <w:bottom w:val="none" w:sz="0" w:space="0" w:color="auto"/>
                        <w:right w:val="none" w:sz="0" w:space="0" w:color="auto"/>
                      </w:divBdr>
                    </w:div>
                    <w:div w:id="1513685325">
                      <w:marLeft w:val="0"/>
                      <w:marRight w:val="0"/>
                      <w:marTop w:val="0"/>
                      <w:marBottom w:val="0"/>
                      <w:divBdr>
                        <w:top w:val="none" w:sz="0" w:space="0" w:color="auto"/>
                        <w:left w:val="none" w:sz="0" w:space="0" w:color="auto"/>
                        <w:bottom w:val="none" w:sz="0" w:space="0" w:color="auto"/>
                        <w:right w:val="none" w:sz="0" w:space="0" w:color="auto"/>
                      </w:divBdr>
                    </w:div>
                    <w:div w:id="1697196189">
                      <w:marLeft w:val="0"/>
                      <w:marRight w:val="0"/>
                      <w:marTop w:val="0"/>
                      <w:marBottom w:val="0"/>
                      <w:divBdr>
                        <w:top w:val="none" w:sz="0" w:space="0" w:color="auto"/>
                        <w:left w:val="none" w:sz="0" w:space="0" w:color="auto"/>
                        <w:bottom w:val="none" w:sz="0" w:space="0" w:color="auto"/>
                        <w:right w:val="none" w:sz="0" w:space="0" w:color="auto"/>
                      </w:divBdr>
                    </w:div>
                    <w:div w:id="456872312">
                      <w:marLeft w:val="0"/>
                      <w:marRight w:val="0"/>
                      <w:marTop w:val="0"/>
                      <w:marBottom w:val="0"/>
                      <w:divBdr>
                        <w:top w:val="none" w:sz="0" w:space="0" w:color="auto"/>
                        <w:left w:val="none" w:sz="0" w:space="0" w:color="auto"/>
                        <w:bottom w:val="none" w:sz="0" w:space="0" w:color="auto"/>
                        <w:right w:val="none" w:sz="0" w:space="0" w:color="auto"/>
                      </w:divBdr>
                    </w:div>
                    <w:div w:id="449714402">
                      <w:marLeft w:val="0"/>
                      <w:marRight w:val="0"/>
                      <w:marTop w:val="0"/>
                      <w:marBottom w:val="0"/>
                      <w:divBdr>
                        <w:top w:val="none" w:sz="0" w:space="0" w:color="auto"/>
                        <w:left w:val="none" w:sz="0" w:space="0" w:color="auto"/>
                        <w:bottom w:val="none" w:sz="0" w:space="0" w:color="auto"/>
                        <w:right w:val="none" w:sz="0" w:space="0" w:color="auto"/>
                      </w:divBdr>
                    </w:div>
                    <w:div w:id="607273854">
                      <w:marLeft w:val="0"/>
                      <w:marRight w:val="0"/>
                      <w:marTop w:val="0"/>
                      <w:marBottom w:val="0"/>
                      <w:divBdr>
                        <w:top w:val="none" w:sz="0" w:space="0" w:color="auto"/>
                        <w:left w:val="none" w:sz="0" w:space="0" w:color="auto"/>
                        <w:bottom w:val="none" w:sz="0" w:space="0" w:color="auto"/>
                        <w:right w:val="none" w:sz="0" w:space="0" w:color="auto"/>
                      </w:divBdr>
                    </w:div>
                    <w:div w:id="1397972649">
                      <w:marLeft w:val="0"/>
                      <w:marRight w:val="0"/>
                      <w:marTop w:val="0"/>
                      <w:marBottom w:val="0"/>
                      <w:divBdr>
                        <w:top w:val="none" w:sz="0" w:space="0" w:color="auto"/>
                        <w:left w:val="none" w:sz="0" w:space="0" w:color="auto"/>
                        <w:bottom w:val="none" w:sz="0" w:space="0" w:color="auto"/>
                        <w:right w:val="none" w:sz="0" w:space="0" w:color="auto"/>
                      </w:divBdr>
                    </w:div>
                    <w:div w:id="690569686">
                      <w:marLeft w:val="0"/>
                      <w:marRight w:val="0"/>
                      <w:marTop w:val="0"/>
                      <w:marBottom w:val="0"/>
                      <w:divBdr>
                        <w:top w:val="none" w:sz="0" w:space="0" w:color="auto"/>
                        <w:left w:val="none" w:sz="0" w:space="0" w:color="auto"/>
                        <w:bottom w:val="none" w:sz="0" w:space="0" w:color="auto"/>
                        <w:right w:val="none" w:sz="0" w:space="0" w:color="auto"/>
                      </w:divBdr>
                    </w:div>
                    <w:div w:id="1308707507">
                      <w:marLeft w:val="0"/>
                      <w:marRight w:val="0"/>
                      <w:marTop w:val="0"/>
                      <w:marBottom w:val="0"/>
                      <w:divBdr>
                        <w:top w:val="none" w:sz="0" w:space="0" w:color="auto"/>
                        <w:left w:val="none" w:sz="0" w:space="0" w:color="auto"/>
                        <w:bottom w:val="none" w:sz="0" w:space="0" w:color="auto"/>
                        <w:right w:val="none" w:sz="0" w:space="0" w:color="auto"/>
                      </w:divBdr>
                    </w:div>
                    <w:div w:id="1460950315">
                      <w:marLeft w:val="0"/>
                      <w:marRight w:val="0"/>
                      <w:marTop w:val="0"/>
                      <w:marBottom w:val="0"/>
                      <w:divBdr>
                        <w:top w:val="none" w:sz="0" w:space="0" w:color="auto"/>
                        <w:left w:val="none" w:sz="0" w:space="0" w:color="auto"/>
                        <w:bottom w:val="none" w:sz="0" w:space="0" w:color="auto"/>
                        <w:right w:val="none" w:sz="0" w:space="0" w:color="auto"/>
                      </w:divBdr>
                    </w:div>
                    <w:div w:id="2127045784">
                      <w:marLeft w:val="0"/>
                      <w:marRight w:val="0"/>
                      <w:marTop w:val="0"/>
                      <w:marBottom w:val="0"/>
                      <w:divBdr>
                        <w:top w:val="none" w:sz="0" w:space="0" w:color="auto"/>
                        <w:left w:val="none" w:sz="0" w:space="0" w:color="auto"/>
                        <w:bottom w:val="none" w:sz="0" w:space="0" w:color="auto"/>
                        <w:right w:val="none" w:sz="0" w:space="0" w:color="auto"/>
                      </w:divBdr>
                    </w:div>
                    <w:div w:id="1587882689">
                      <w:marLeft w:val="0"/>
                      <w:marRight w:val="0"/>
                      <w:marTop w:val="0"/>
                      <w:marBottom w:val="0"/>
                      <w:divBdr>
                        <w:top w:val="none" w:sz="0" w:space="0" w:color="auto"/>
                        <w:left w:val="none" w:sz="0" w:space="0" w:color="auto"/>
                        <w:bottom w:val="none" w:sz="0" w:space="0" w:color="auto"/>
                        <w:right w:val="none" w:sz="0" w:space="0" w:color="auto"/>
                      </w:divBdr>
                    </w:div>
                    <w:div w:id="1088236993">
                      <w:marLeft w:val="0"/>
                      <w:marRight w:val="0"/>
                      <w:marTop w:val="0"/>
                      <w:marBottom w:val="0"/>
                      <w:divBdr>
                        <w:top w:val="none" w:sz="0" w:space="0" w:color="auto"/>
                        <w:left w:val="none" w:sz="0" w:space="0" w:color="auto"/>
                        <w:bottom w:val="none" w:sz="0" w:space="0" w:color="auto"/>
                        <w:right w:val="none" w:sz="0" w:space="0" w:color="auto"/>
                      </w:divBdr>
                    </w:div>
                    <w:div w:id="1770731623">
                      <w:marLeft w:val="0"/>
                      <w:marRight w:val="0"/>
                      <w:marTop w:val="0"/>
                      <w:marBottom w:val="0"/>
                      <w:divBdr>
                        <w:top w:val="none" w:sz="0" w:space="0" w:color="auto"/>
                        <w:left w:val="none" w:sz="0" w:space="0" w:color="auto"/>
                        <w:bottom w:val="none" w:sz="0" w:space="0" w:color="auto"/>
                        <w:right w:val="none" w:sz="0" w:space="0" w:color="auto"/>
                      </w:divBdr>
                    </w:div>
                    <w:div w:id="1577938506">
                      <w:marLeft w:val="0"/>
                      <w:marRight w:val="0"/>
                      <w:marTop w:val="0"/>
                      <w:marBottom w:val="0"/>
                      <w:divBdr>
                        <w:top w:val="none" w:sz="0" w:space="0" w:color="auto"/>
                        <w:left w:val="none" w:sz="0" w:space="0" w:color="auto"/>
                        <w:bottom w:val="none" w:sz="0" w:space="0" w:color="auto"/>
                        <w:right w:val="none" w:sz="0" w:space="0" w:color="auto"/>
                      </w:divBdr>
                    </w:div>
                    <w:div w:id="1204636266">
                      <w:marLeft w:val="0"/>
                      <w:marRight w:val="0"/>
                      <w:marTop w:val="0"/>
                      <w:marBottom w:val="0"/>
                      <w:divBdr>
                        <w:top w:val="none" w:sz="0" w:space="0" w:color="auto"/>
                        <w:left w:val="none" w:sz="0" w:space="0" w:color="auto"/>
                        <w:bottom w:val="none" w:sz="0" w:space="0" w:color="auto"/>
                        <w:right w:val="none" w:sz="0" w:space="0" w:color="auto"/>
                      </w:divBdr>
                    </w:div>
                    <w:div w:id="1904755659">
                      <w:marLeft w:val="0"/>
                      <w:marRight w:val="0"/>
                      <w:marTop w:val="0"/>
                      <w:marBottom w:val="0"/>
                      <w:divBdr>
                        <w:top w:val="none" w:sz="0" w:space="0" w:color="auto"/>
                        <w:left w:val="none" w:sz="0" w:space="0" w:color="auto"/>
                        <w:bottom w:val="none" w:sz="0" w:space="0" w:color="auto"/>
                        <w:right w:val="none" w:sz="0" w:space="0" w:color="auto"/>
                      </w:divBdr>
                    </w:div>
                    <w:div w:id="1772319472">
                      <w:marLeft w:val="0"/>
                      <w:marRight w:val="0"/>
                      <w:marTop w:val="0"/>
                      <w:marBottom w:val="0"/>
                      <w:divBdr>
                        <w:top w:val="none" w:sz="0" w:space="0" w:color="auto"/>
                        <w:left w:val="none" w:sz="0" w:space="0" w:color="auto"/>
                        <w:bottom w:val="none" w:sz="0" w:space="0" w:color="auto"/>
                        <w:right w:val="none" w:sz="0" w:space="0" w:color="auto"/>
                      </w:divBdr>
                    </w:div>
                    <w:div w:id="89082744">
                      <w:marLeft w:val="0"/>
                      <w:marRight w:val="0"/>
                      <w:marTop w:val="0"/>
                      <w:marBottom w:val="0"/>
                      <w:divBdr>
                        <w:top w:val="none" w:sz="0" w:space="0" w:color="auto"/>
                        <w:left w:val="none" w:sz="0" w:space="0" w:color="auto"/>
                        <w:bottom w:val="none" w:sz="0" w:space="0" w:color="auto"/>
                        <w:right w:val="none" w:sz="0" w:space="0" w:color="auto"/>
                      </w:divBdr>
                    </w:div>
                    <w:div w:id="1732725834">
                      <w:marLeft w:val="0"/>
                      <w:marRight w:val="0"/>
                      <w:marTop w:val="0"/>
                      <w:marBottom w:val="0"/>
                      <w:divBdr>
                        <w:top w:val="none" w:sz="0" w:space="0" w:color="auto"/>
                        <w:left w:val="none" w:sz="0" w:space="0" w:color="auto"/>
                        <w:bottom w:val="none" w:sz="0" w:space="0" w:color="auto"/>
                        <w:right w:val="none" w:sz="0" w:space="0" w:color="auto"/>
                      </w:divBdr>
                    </w:div>
                    <w:div w:id="1336611565">
                      <w:marLeft w:val="0"/>
                      <w:marRight w:val="0"/>
                      <w:marTop w:val="0"/>
                      <w:marBottom w:val="0"/>
                      <w:divBdr>
                        <w:top w:val="none" w:sz="0" w:space="0" w:color="auto"/>
                        <w:left w:val="none" w:sz="0" w:space="0" w:color="auto"/>
                        <w:bottom w:val="none" w:sz="0" w:space="0" w:color="auto"/>
                        <w:right w:val="none" w:sz="0" w:space="0" w:color="auto"/>
                      </w:divBdr>
                    </w:div>
                    <w:div w:id="363675616">
                      <w:marLeft w:val="0"/>
                      <w:marRight w:val="0"/>
                      <w:marTop w:val="0"/>
                      <w:marBottom w:val="0"/>
                      <w:divBdr>
                        <w:top w:val="none" w:sz="0" w:space="0" w:color="auto"/>
                        <w:left w:val="none" w:sz="0" w:space="0" w:color="auto"/>
                        <w:bottom w:val="none" w:sz="0" w:space="0" w:color="auto"/>
                        <w:right w:val="none" w:sz="0" w:space="0" w:color="auto"/>
                      </w:divBdr>
                    </w:div>
                    <w:div w:id="445927467">
                      <w:marLeft w:val="0"/>
                      <w:marRight w:val="0"/>
                      <w:marTop w:val="0"/>
                      <w:marBottom w:val="0"/>
                      <w:divBdr>
                        <w:top w:val="none" w:sz="0" w:space="0" w:color="auto"/>
                        <w:left w:val="none" w:sz="0" w:space="0" w:color="auto"/>
                        <w:bottom w:val="none" w:sz="0" w:space="0" w:color="auto"/>
                        <w:right w:val="none" w:sz="0" w:space="0" w:color="auto"/>
                      </w:divBdr>
                    </w:div>
                    <w:div w:id="680863880">
                      <w:marLeft w:val="0"/>
                      <w:marRight w:val="0"/>
                      <w:marTop w:val="0"/>
                      <w:marBottom w:val="0"/>
                      <w:divBdr>
                        <w:top w:val="none" w:sz="0" w:space="0" w:color="auto"/>
                        <w:left w:val="none" w:sz="0" w:space="0" w:color="auto"/>
                        <w:bottom w:val="none" w:sz="0" w:space="0" w:color="auto"/>
                        <w:right w:val="none" w:sz="0" w:space="0" w:color="auto"/>
                      </w:divBdr>
                    </w:div>
                    <w:div w:id="47579665">
                      <w:marLeft w:val="0"/>
                      <w:marRight w:val="0"/>
                      <w:marTop w:val="0"/>
                      <w:marBottom w:val="0"/>
                      <w:divBdr>
                        <w:top w:val="none" w:sz="0" w:space="0" w:color="auto"/>
                        <w:left w:val="none" w:sz="0" w:space="0" w:color="auto"/>
                        <w:bottom w:val="none" w:sz="0" w:space="0" w:color="auto"/>
                        <w:right w:val="none" w:sz="0" w:space="0" w:color="auto"/>
                      </w:divBdr>
                    </w:div>
                  </w:divsChild>
                </w:div>
                <w:div w:id="1137724756">
                  <w:marLeft w:val="0"/>
                  <w:marRight w:val="0"/>
                  <w:marTop w:val="0"/>
                  <w:marBottom w:val="0"/>
                  <w:divBdr>
                    <w:top w:val="none" w:sz="0" w:space="0" w:color="auto"/>
                    <w:left w:val="none" w:sz="0" w:space="0" w:color="auto"/>
                    <w:bottom w:val="none" w:sz="0" w:space="0" w:color="auto"/>
                    <w:right w:val="none" w:sz="0" w:space="0" w:color="auto"/>
                  </w:divBdr>
                  <w:divsChild>
                    <w:div w:id="216552989">
                      <w:marLeft w:val="0"/>
                      <w:marRight w:val="0"/>
                      <w:marTop w:val="0"/>
                      <w:marBottom w:val="0"/>
                      <w:divBdr>
                        <w:top w:val="none" w:sz="0" w:space="0" w:color="auto"/>
                        <w:left w:val="none" w:sz="0" w:space="0" w:color="auto"/>
                        <w:bottom w:val="none" w:sz="0" w:space="0" w:color="auto"/>
                        <w:right w:val="none" w:sz="0" w:space="0" w:color="auto"/>
                      </w:divBdr>
                    </w:div>
                  </w:divsChild>
                </w:div>
                <w:div w:id="1687294487">
                  <w:marLeft w:val="0"/>
                  <w:marRight w:val="0"/>
                  <w:marTop w:val="0"/>
                  <w:marBottom w:val="0"/>
                  <w:divBdr>
                    <w:top w:val="none" w:sz="0" w:space="0" w:color="auto"/>
                    <w:left w:val="none" w:sz="0" w:space="0" w:color="auto"/>
                    <w:bottom w:val="none" w:sz="0" w:space="0" w:color="auto"/>
                    <w:right w:val="none" w:sz="0" w:space="0" w:color="auto"/>
                  </w:divBdr>
                  <w:divsChild>
                    <w:div w:id="696085387">
                      <w:marLeft w:val="0"/>
                      <w:marRight w:val="0"/>
                      <w:marTop w:val="0"/>
                      <w:marBottom w:val="0"/>
                      <w:divBdr>
                        <w:top w:val="none" w:sz="0" w:space="0" w:color="auto"/>
                        <w:left w:val="none" w:sz="0" w:space="0" w:color="auto"/>
                        <w:bottom w:val="none" w:sz="0" w:space="0" w:color="auto"/>
                        <w:right w:val="none" w:sz="0" w:space="0" w:color="auto"/>
                      </w:divBdr>
                    </w:div>
                  </w:divsChild>
                </w:div>
                <w:div w:id="862873">
                  <w:marLeft w:val="0"/>
                  <w:marRight w:val="0"/>
                  <w:marTop w:val="0"/>
                  <w:marBottom w:val="0"/>
                  <w:divBdr>
                    <w:top w:val="none" w:sz="0" w:space="0" w:color="auto"/>
                    <w:left w:val="none" w:sz="0" w:space="0" w:color="auto"/>
                    <w:bottom w:val="none" w:sz="0" w:space="0" w:color="auto"/>
                    <w:right w:val="none" w:sz="0" w:space="0" w:color="auto"/>
                  </w:divBdr>
                  <w:divsChild>
                    <w:div w:id="381246197">
                      <w:marLeft w:val="0"/>
                      <w:marRight w:val="0"/>
                      <w:marTop w:val="0"/>
                      <w:marBottom w:val="0"/>
                      <w:divBdr>
                        <w:top w:val="none" w:sz="0" w:space="0" w:color="auto"/>
                        <w:left w:val="none" w:sz="0" w:space="0" w:color="auto"/>
                        <w:bottom w:val="none" w:sz="0" w:space="0" w:color="auto"/>
                        <w:right w:val="none" w:sz="0" w:space="0" w:color="auto"/>
                      </w:divBdr>
                    </w:div>
                  </w:divsChild>
                </w:div>
                <w:div w:id="828247741">
                  <w:marLeft w:val="0"/>
                  <w:marRight w:val="0"/>
                  <w:marTop w:val="0"/>
                  <w:marBottom w:val="0"/>
                  <w:divBdr>
                    <w:top w:val="none" w:sz="0" w:space="0" w:color="auto"/>
                    <w:left w:val="none" w:sz="0" w:space="0" w:color="auto"/>
                    <w:bottom w:val="none" w:sz="0" w:space="0" w:color="auto"/>
                    <w:right w:val="none" w:sz="0" w:space="0" w:color="auto"/>
                  </w:divBdr>
                  <w:divsChild>
                    <w:div w:id="1146705494">
                      <w:marLeft w:val="0"/>
                      <w:marRight w:val="0"/>
                      <w:marTop w:val="0"/>
                      <w:marBottom w:val="0"/>
                      <w:divBdr>
                        <w:top w:val="none" w:sz="0" w:space="0" w:color="auto"/>
                        <w:left w:val="none" w:sz="0" w:space="0" w:color="auto"/>
                        <w:bottom w:val="none" w:sz="0" w:space="0" w:color="auto"/>
                        <w:right w:val="none" w:sz="0" w:space="0" w:color="auto"/>
                      </w:divBdr>
                    </w:div>
                  </w:divsChild>
                </w:div>
                <w:div w:id="469596326">
                  <w:marLeft w:val="0"/>
                  <w:marRight w:val="0"/>
                  <w:marTop w:val="0"/>
                  <w:marBottom w:val="0"/>
                  <w:divBdr>
                    <w:top w:val="none" w:sz="0" w:space="0" w:color="auto"/>
                    <w:left w:val="none" w:sz="0" w:space="0" w:color="auto"/>
                    <w:bottom w:val="none" w:sz="0" w:space="0" w:color="auto"/>
                    <w:right w:val="none" w:sz="0" w:space="0" w:color="auto"/>
                  </w:divBdr>
                  <w:divsChild>
                    <w:div w:id="1953977574">
                      <w:marLeft w:val="0"/>
                      <w:marRight w:val="0"/>
                      <w:marTop w:val="0"/>
                      <w:marBottom w:val="0"/>
                      <w:divBdr>
                        <w:top w:val="none" w:sz="0" w:space="0" w:color="auto"/>
                        <w:left w:val="none" w:sz="0" w:space="0" w:color="auto"/>
                        <w:bottom w:val="none" w:sz="0" w:space="0" w:color="auto"/>
                        <w:right w:val="none" w:sz="0" w:space="0" w:color="auto"/>
                      </w:divBdr>
                    </w:div>
                  </w:divsChild>
                </w:div>
                <w:div w:id="1085490436">
                  <w:marLeft w:val="0"/>
                  <w:marRight w:val="0"/>
                  <w:marTop w:val="0"/>
                  <w:marBottom w:val="0"/>
                  <w:divBdr>
                    <w:top w:val="none" w:sz="0" w:space="0" w:color="auto"/>
                    <w:left w:val="none" w:sz="0" w:space="0" w:color="auto"/>
                    <w:bottom w:val="none" w:sz="0" w:space="0" w:color="auto"/>
                    <w:right w:val="none" w:sz="0" w:space="0" w:color="auto"/>
                  </w:divBdr>
                  <w:divsChild>
                    <w:div w:id="350886659">
                      <w:marLeft w:val="0"/>
                      <w:marRight w:val="0"/>
                      <w:marTop w:val="0"/>
                      <w:marBottom w:val="0"/>
                      <w:divBdr>
                        <w:top w:val="none" w:sz="0" w:space="0" w:color="auto"/>
                        <w:left w:val="none" w:sz="0" w:space="0" w:color="auto"/>
                        <w:bottom w:val="none" w:sz="0" w:space="0" w:color="auto"/>
                        <w:right w:val="none" w:sz="0" w:space="0" w:color="auto"/>
                      </w:divBdr>
                    </w:div>
                  </w:divsChild>
                </w:div>
                <w:div w:id="234826748">
                  <w:marLeft w:val="0"/>
                  <w:marRight w:val="0"/>
                  <w:marTop w:val="0"/>
                  <w:marBottom w:val="0"/>
                  <w:divBdr>
                    <w:top w:val="none" w:sz="0" w:space="0" w:color="auto"/>
                    <w:left w:val="none" w:sz="0" w:space="0" w:color="auto"/>
                    <w:bottom w:val="none" w:sz="0" w:space="0" w:color="auto"/>
                    <w:right w:val="none" w:sz="0" w:space="0" w:color="auto"/>
                  </w:divBdr>
                  <w:divsChild>
                    <w:div w:id="1119570112">
                      <w:marLeft w:val="0"/>
                      <w:marRight w:val="0"/>
                      <w:marTop w:val="0"/>
                      <w:marBottom w:val="0"/>
                      <w:divBdr>
                        <w:top w:val="none" w:sz="0" w:space="0" w:color="auto"/>
                        <w:left w:val="none" w:sz="0" w:space="0" w:color="auto"/>
                        <w:bottom w:val="none" w:sz="0" w:space="0" w:color="auto"/>
                        <w:right w:val="none" w:sz="0" w:space="0" w:color="auto"/>
                      </w:divBdr>
                    </w:div>
                  </w:divsChild>
                </w:div>
                <w:div w:id="481579113">
                  <w:marLeft w:val="0"/>
                  <w:marRight w:val="0"/>
                  <w:marTop w:val="0"/>
                  <w:marBottom w:val="0"/>
                  <w:divBdr>
                    <w:top w:val="none" w:sz="0" w:space="0" w:color="auto"/>
                    <w:left w:val="none" w:sz="0" w:space="0" w:color="auto"/>
                    <w:bottom w:val="none" w:sz="0" w:space="0" w:color="auto"/>
                    <w:right w:val="none" w:sz="0" w:space="0" w:color="auto"/>
                  </w:divBdr>
                  <w:divsChild>
                    <w:div w:id="1731343271">
                      <w:marLeft w:val="0"/>
                      <w:marRight w:val="0"/>
                      <w:marTop w:val="0"/>
                      <w:marBottom w:val="0"/>
                      <w:divBdr>
                        <w:top w:val="none" w:sz="0" w:space="0" w:color="auto"/>
                        <w:left w:val="none" w:sz="0" w:space="0" w:color="auto"/>
                        <w:bottom w:val="none" w:sz="0" w:space="0" w:color="auto"/>
                        <w:right w:val="none" w:sz="0" w:space="0" w:color="auto"/>
                      </w:divBdr>
                    </w:div>
                  </w:divsChild>
                </w:div>
                <w:div w:id="1509710091">
                  <w:marLeft w:val="0"/>
                  <w:marRight w:val="0"/>
                  <w:marTop w:val="0"/>
                  <w:marBottom w:val="0"/>
                  <w:divBdr>
                    <w:top w:val="none" w:sz="0" w:space="0" w:color="auto"/>
                    <w:left w:val="none" w:sz="0" w:space="0" w:color="auto"/>
                    <w:bottom w:val="none" w:sz="0" w:space="0" w:color="auto"/>
                    <w:right w:val="none" w:sz="0" w:space="0" w:color="auto"/>
                  </w:divBdr>
                  <w:divsChild>
                    <w:div w:id="2008631503">
                      <w:marLeft w:val="0"/>
                      <w:marRight w:val="0"/>
                      <w:marTop w:val="0"/>
                      <w:marBottom w:val="0"/>
                      <w:divBdr>
                        <w:top w:val="none" w:sz="0" w:space="0" w:color="auto"/>
                        <w:left w:val="none" w:sz="0" w:space="0" w:color="auto"/>
                        <w:bottom w:val="none" w:sz="0" w:space="0" w:color="auto"/>
                        <w:right w:val="none" w:sz="0" w:space="0" w:color="auto"/>
                      </w:divBdr>
                    </w:div>
                  </w:divsChild>
                </w:div>
                <w:div w:id="1894075576">
                  <w:marLeft w:val="0"/>
                  <w:marRight w:val="0"/>
                  <w:marTop w:val="0"/>
                  <w:marBottom w:val="0"/>
                  <w:divBdr>
                    <w:top w:val="none" w:sz="0" w:space="0" w:color="auto"/>
                    <w:left w:val="none" w:sz="0" w:space="0" w:color="auto"/>
                    <w:bottom w:val="none" w:sz="0" w:space="0" w:color="auto"/>
                    <w:right w:val="none" w:sz="0" w:space="0" w:color="auto"/>
                  </w:divBdr>
                  <w:divsChild>
                    <w:div w:id="794249537">
                      <w:marLeft w:val="0"/>
                      <w:marRight w:val="0"/>
                      <w:marTop w:val="0"/>
                      <w:marBottom w:val="0"/>
                      <w:divBdr>
                        <w:top w:val="none" w:sz="0" w:space="0" w:color="auto"/>
                        <w:left w:val="none" w:sz="0" w:space="0" w:color="auto"/>
                        <w:bottom w:val="none" w:sz="0" w:space="0" w:color="auto"/>
                        <w:right w:val="none" w:sz="0" w:space="0" w:color="auto"/>
                      </w:divBdr>
                    </w:div>
                  </w:divsChild>
                </w:div>
                <w:div w:id="1483766430">
                  <w:marLeft w:val="0"/>
                  <w:marRight w:val="0"/>
                  <w:marTop w:val="0"/>
                  <w:marBottom w:val="0"/>
                  <w:divBdr>
                    <w:top w:val="none" w:sz="0" w:space="0" w:color="auto"/>
                    <w:left w:val="none" w:sz="0" w:space="0" w:color="auto"/>
                    <w:bottom w:val="none" w:sz="0" w:space="0" w:color="auto"/>
                    <w:right w:val="none" w:sz="0" w:space="0" w:color="auto"/>
                  </w:divBdr>
                  <w:divsChild>
                    <w:div w:id="986780832">
                      <w:marLeft w:val="0"/>
                      <w:marRight w:val="0"/>
                      <w:marTop w:val="0"/>
                      <w:marBottom w:val="0"/>
                      <w:divBdr>
                        <w:top w:val="none" w:sz="0" w:space="0" w:color="auto"/>
                        <w:left w:val="none" w:sz="0" w:space="0" w:color="auto"/>
                        <w:bottom w:val="none" w:sz="0" w:space="0" w:color="auto"/>
                        <w:right w:val="none" w:sz="0" w:space="0" w:color="auto"/>
                      </w:divBdr>
                    </w:div>
                  </w:divsChild>
                </w:div>
                <w:div w:id="1742634502">
                  <w:marLeft w:val="0"/>
                  <w:marRight w:val="0"/>
                  <w:marTop w:val="0"/>
                  <w:marBottom w:val="0"/>
                  <w:divBdr>
                    <w:top w:val="none" w:sz="0" w:space="0" w:color="auto"/>
                    <w:left w:val="none" w:sz="0" w:space="0" w:color="auto"/>
                    <w:bottom w:val="none" w:sz="0" w:space="0" w:color="auto"/>
                    <w:right w:val="none" w:sz="0" w:space="0" w:color="auto"/>
                  </w:divBdr>
                  <w:divsChild>
                    <w:div w:id="563876488">
                      <w:marLeft w:val="0"/>
                      <w:marRight w:val="0"/>
                      <w:marTop w:val="0"/>
                      <w:marBottom w:val="0"/>
                      <w:divBdr>
                        <w:top w:val="none" w:sz="0" w:space="0" w:color="auto"/>
                        <w:left w:val="none" w:sz="0" w:space="0" w:color="auto"/>
                        <w:bottom w:val="none" w:sz="0" w:space="0" w:color="auto"/>
                        <w:right w:val="none" w:sz="0" w:space="0" w:color="auto"/>
                      </w:divBdr>
                    </w:div>
                  </w:divsChild>
                </w:div>
                <w:div w:id="1624924036">
                  <w:marLeft w:val="0"/>
                  <w:marRight w:val="0"/>
                  <w:marTop w:val="0"/>
                  <w:marBottom w:val="0"/>
                  <w:divBdr>
                    <w:top w:val="none" w:sz="0" w:space="0" w:color="auto"/>
                    <w:left w:val="none" w:sz="0" w:space="0" w:color="auto"/>
                    <w:bottom w:val="none" w:sz="0" w:space="0" w:color="auto"/>
                    <w:right w:val="none" w:sz="0" w:space="0" w:color="auto"/>
                  </w:divBdr>
                  <w:divsChild>
                    <w:div w:id="132246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724978">
          <w:marLeft w:val="0"/>
          <w:marRight w:val="0"/>
          <w:marTop w:val="0"/>
          <w:marBottom w:val="0"/>
          <w:divBdr>
            <w:top w:val="none" w:sz="0" w:space="0" w:color="auto"/>
            <w:left w:val="none" w:sz="0" w:space="0" w:color="auto"/>
            <w:bottom w:val="none" w:sz="0" w:space="0" w:color="auto"/>
            <w:right w:val="none" w:sz="0" w:space="0" w:color="auto"/>
          </w:divBdr>
        </w:div>
        <w:div w:id="1044986053">
          <w:marLeft w:val="0"/>
          <w:marRight w:val="0"/>
          <w:marTop w:val="0"/>
          <w:marBottom w:val="0"/>
          <w:divBdr>
            <w:top w:val="none" w:sz="0" w:space="0" w:color="auto"/>
            <w:left w:val="none" w:sz="0" w:space="0" w:color="auto"/>
            <w:bottom w:val="none" w:sz="0" w:space="0" w:color="auto"/>
            <w:right w:val="none" w:sz="0" w:space="0" w:color="auto"/>
          </w:divBdr>
        </w:div>
        <w:div w:id="31417924">
          <w:marLeft w:val="0"/>
          <w:marRight w:val="0"/>
          <w:marTop w:val="0"/>
          <w:marBottom w:val="0"/>
          <w:divBdr>
            <w:top w:val="none" w:sz="0" w:space="0" w:color="auto"/>
            <w:left w:val="none" w:sz="0" w:space="0" w:color="auto"/>
            <w:bottom w:val="none" w:sz="0" w:space="0" w:color="auto"/>
            <w:right w:val="none" w:sz="0" w:space="0" w:color="auto"/>
          </w:divBdr>
        </w:div>
        <w:div w:id="1802307904">
          <w:marLeft w:val="0"/>
          <w:marRight w:val="0"/>
          <w:marTop w:val="0"/>
          <w:marBottom w:val="0"/>
          <w:divBdr>
            <w:top w:val="none" w:sz="0" w:space="0" w:color="auto"/>
            <w:left w:val="none" w:sz="0" w:space="0" w:color="auto"/>
            <w:bottom w:val="none" w:sz="0" w:space="0" w:color="auto"/>
            <w:right w:val="none" w:sz="0" w:space="0" w:color="auto"/>
          </w:divBdr>
        </w:div>
        <w:div w:id="1572471152">
          <w:marLeft w:val="0"/>
          <w:marRight w:val="0"/>
          <w:marTop w:val="0"/>
          <w:marBottom w:val="0"/>
          <w:divBdr>
            <w:top w:val="none" w:sz="0" w:space="0" w:color="auto"/>
            <w:left w:val="none" w:sz="0" w:space="0" w:color="auto"/>
            <w:bottom w:val="none" w:sz="0" w:space="0" w:color="auto"/>
            <w:right w:val="none" w:sz="0" w:space="0" w:color="auto"/>
          </w:divBdr>
        </w:div>
        <w:div w:id="714815555">
          <w:marLeft w:val="0"/>
          <w:marRight w:val="0"/>
          <w:marTop w:val="0"/>
          <w:marBottom w:val="0"/>
          <w:divBdr>
            <w:top w:val="none" w:sz="0" w:space="0" w:color="auto"/>
            <w:left w:val="none" w:sz="0" w:space="0" w:color="auto"/>
            <w:bottom w:val="none" w:sz="0" w:space="0" w:color="auto"/>
            <w:right w:val="none" w:sz="0" w:space="0" w:color="auto"/>
          </w:divBdr>
        </w:div>
        <w:div w:id="2021276774">
          <w:marLeft w:val="0"/>
          <w:marRight w:val="0"/>
          <w:marTop w:val="0"/>
          <w:marBottom w:val="0"/>
          <w:divBdr>
            <w:top w:val="none" w:sz="0" w:space="0" w:color="auto"/>
            <w:left w:val="none" w:sz="0" w:space="0" w:color="auto"/>
            <w:bottom w:val="none" w:sz="0" w:space="0" w:color="auto"/>
            <w:right w:val="none" w:sz="0" w:space="0" w:color="auto"/>
          </w:divBdr>
        </w:div>
      </w:divsChild>
    </w:div>
    <w:div w:id="1012994241">
      <w:bodyDiv w:val="1"/>
      <w:marLeft w:val="0"/>
      <w:marRight w:val="0"/>
      <w:marTop w:val="0"/>
      <w:marBottom w:val="0"/>
      <w:divBdr>
        <w:top w:val="none" w:sz="0" w:space="0" w:color="auto"/>
        <w:left w:val="none" w:sz="0" w:space="0" w:color="auto"/>
        <w:bottom w:val="none" w:sz="0" w:space="0" w:color="auto"/>
        <w:right w:val="none" w:sz="0" w:space="0" w:color="auto"/>
      </w:divBdr>
    </w:div>
    <w:div w:id="1049722796">
      <w:bodyDiv w:val="1"/>
      <w:marLeft w:val="0"/>
      <w:marRight w:val="0"/>
      <w:marTop w:val="0"/>
      <w:marBottom w:val="0"/>
      <w:divBdr>
        <w:top w:val="none" w:sz="0" w:space="0" w:color="auto"/>
        <w:left w:val="none" w:sz="0" w:space="0" w:color="auto"/>
        <w:bottom w:val="none" w:sz="0" w:space="0" w:color="auto"/>
        <w:right w:val="none" w:sz="0" w:space="0" w:color="auto"/>
      </w:divBdr>
    </w:div>
    <w:div w:id="1065299411">
      <w:bodyDiv w:val="1"/>
      <w:marLeft w:val="0"/>
      <w:marRight w:val="0"/>
      <w:marTop w:val="0"/>
      <w:marBottom w:val="0"/>
      <w:divBdr>
        <w:top w:val="none" w:sz="0" w:space="0" w:color="auto"/>
        <w:left w:val="none" w:sz="0" w:space="0" w:color="auto"/>
        <w:bottom w:val="none" w:sz="0" w:space="0" w:color="auto"/>
        <w:right w:val="none" w:sz="0" w:space="0" w:color="auto"/>
      </w:divBdr>
    </w:div>
    <w:div w:id="1069428104">
      <w:bodyDiv w:val="1"/>
      <w:marLeft w:val="0"/>
      <w:marRight w:val="0"/>
      <w:marTop w:val="0"/>
      <w:marBottom w:val="0"/>
      <w:divBdr>
        <w:top w:val="none" w:sz="0" w:space="0" w:color="auto"/>
        <w:left w:val="none" w:sz="0" w:space="0" w:color="auto"/>
        <w:bottom w:val="none" w:sz="0" w:space="0" w:color="auto"/>
        <w:right w:val="none" w:sz="0" w:space="0" w:color="auto"/>
      </w:divBdr>
    </w:div>
    <w:div w:id="1256279291">
      <w:bodyDiv w:val="1"/>
      <w:marLeft w:val="0"/>
      <w:marRight w:val="0"/>
      <w:marTop w:val="0"/>
      <w:marBottom w:val="0"/>
      <w:divBdr>
        <w:top w:val="none" w:sz="0" w:space="0" w:color="auto"/>
        <w:left w:val="none" w:sz="0" w:space="0" w:color="auto"/>
        <w:bottom w:val="none" w:sz="0" w:space="0" w:color="auto"/>
        <w:right w:val="none" w:sz="0" w:space="0" w:color="auto"/>
      </w:divBdr>
    </w:div>
    <w:div w:id="1295525527">
      <w:bodyDiv w:val="1"/>
      <w:marLeft w:val="0"/>
      <w:marRight w:val="0"/>
      <w:marTop w:val="0"/>
      <w:marBottom w:val="0"/>
      <w:divBdr>
        <w:top w:val="none" w:sz="0" w:space="0" w:color="auto"/>
        <w:left w:val="none" w:sz="0" w:space="0" w:color="auto"/>
        <w:bottom w:val="none" w:sz="0" w:space="0" w:color="auto"/>
        <w:right w:val="none" w:sz="0" w:space="0" w:color="auto"/>
      </w:divBdr>
    </w:div>
    <w:div w:id="1329868353">
      <w:bodyDiv w:val="1"/>
      <w:marLeft w:val="0"/>
      <w:marRight w:val="0"/>
      <w:marTop w:val="0"/>
      <w:marBottom w:val="0"/>
      <w:divBdr>
        <w:top w:val="none" w:sz="0" w:space="0" w:color="auto"/>
        <w:left w:val="none" w:sz="0" w:space="0" w:color="auto"/>
        <w:bottom w:val="none" w:sz="0" w:space="0" w:color="auto"/>
        <w:right w:val="none" w:sz="0" w:space="0" w:color="auto"/>
      </w:divBdr>
    </w:div>
    <w:div w:id="1375305357">
      <w:bodyDiv w:val="1"/>
      <w:marLeft w:val="0"/>
      <w:marRight w:val="0"/>
      <w:marTop w:val="0"/>
      <w:marBottom w:val="0"/>
      <w:divBdr>
        <w:top w:val="none" w:sz="0" w:space="0" w:color="auto"/>
        <w:left w:val="none" w:sz="0" w:space="0" w:color="auto"/>
        <w:bottom w:val="none" w:sz="0" w:space="0" w:color="auto"/>
        <w:right w:val="none" w:sz="0" w:space="0" w:color="auto"/>
      </w:divBdr>
    </w:div>
    <w:div w:id="1473521811">
      <w:bodyDiv w:val="1"/>
      <w:marLeft w:val="0"/>
      <w:marRight w:val="0"/>
      <w:marTop w:val="0"/>
      <w:marBottom w:val="0"/>
      <w:divBdr>
        <w:top w:val="none" w:sz="0" w:space="0" w:color="auto"/>
        <w:left w:val="none" w:sz="0" w:space="0" w:color="auto"/>
        <w:bottom w:val="none" w:sz="0" w:space="0" w:color="auto"/>
        <w:right w:val="none" w:sz="0" w:space="0" w:color="auto"/>
      </w:divBdr>
    </w:div>
    <w:div w:id="1497527267">
      <w:bodyDiv w:val="1"/>
      <w:marLeft w:val="0"/>
      <w:marRight w:val="0"/>
      <w:marTop w:val="0"/>
      <w:marBottom w:val="0"/>
      <w:divBdr>
        <w:top w:val="none" w:sz="0" w:space="0" w:color="auto"/>
        <w:left w:val="none" w:sz="0" w:space="0" w:color="auto"/>
        <w:bottom w:val="none" w:sz="0" w:space="0" w:color="auto"/>
        <w:right w:val="none" w:sz="0" w:space="0" w:color="auto"/>
      </w:divBdr>
      <w:divsChild>
        <w:div w:id="2100984014">
          <w:marLeft w:val="0"/>
          <w:marRight w:val="0"/>
          <w:marTop w:val="0"/>
          <w:marBottom w:val="0"/>
          <w:divBdr>
            <w:top w:val="none" w:sz="0" w:space="0" w:color="auto"/>
            <w:left w:val="none" w:sz="0" w:space="0" w:color="auto"/>
            <w:bottom w:val="none" w:sz="0" w:space="0" w:color="auto"/>
            <w:right w:val="none" w:sz="0" w:space="0" w:color="auto"/>
          </w:divBdr>
        </w:div>
        <w:div w:id="584385314">
          <w:marLeft w:val="0"/>
          <w:marRight w:val="0"/>
          <w:marTop w:val="0"/>
          <w:marBottom w:val="0"/>
          <w:divBdr>
            <w:top w:val="none" w:sz="0" w:space="0" w:color="auto"/>
            <w:left w:val="none" w:sz="0" w:space="0" w:color="auto"/>
            <w:bottom w:val="none" w:sz="0" w:space="0" w:color="auto"/>
            <w:right w:val="none" w:sz="0" w:space="0" w:color="auto"/>
          </w:divBdr>
        </w:div>
        <w:div w:id="723220198">
          <w:marLeft w:val="0"/>
          <w:marRight w:val="0"/>
          <w:marTop w:val="0"/>
          <w:marBottom w:val="0"/>
          <w:divBdr>
            <w:top w:val="none" w:sz="0" w:space="0" w:color="auto"/>
            <w:left w:val="none" w:sz="0" w:space="0" w:color="auto"/>
            <w:bottom w:val="none" w:sz="0" w:space="0" w:color="auto"/>
            <w:right w:val="none" w:sz="0" w:space="0" w:color="auto"/>
          </w:divBdr>
        </w:div>
        <w:div w:id="196050280">
          <w:marLeft w:val="0"/>
          <w:marRight w:val="0"/>
          <w:marTop w:val="0"/>
          <w:marBottom w:val="0"/>
          <w:divBdr>
            <w:top w:val="none" w:sz="0" w:space="0" w:color="auto"/>
            <w:left w:val="none" w:sz="0" w:space="0" w:color="auto"/>
            <w:bottom w:val="none" w:sz="0" w:space="0" w:color="auto"/>
            <w:right w:val="none" w:sz="0" w:space="0" w:color="auto"/>
          </w:divBdr>
        </w:div>
        <w:div w:id="519511342">
          <w:marLeft w:val="0"/>
          <w:marRight w:val="0"/>
          <w:marTop w:val="0"/>
          <w:marBottom w:val="0"/>
          <w:divBdr>
            <w:top w:val="none" w:sz="0" w:space="0" w:color="auto"/>
            <w:left w:val="none" w:sz="0" w:space="0" w:color="auto"/>
            <w:bottom w:val="none" w:sz="0" w:space="0" w:color="auto"/>
            <w:right w:val="none" w:sz="0" w:space="0" w:color="auto"/>
          </w:divBdr>
        </w:div>
        <w:div w:id="2090347365">
          <w:marLeft w:val="0"/>
          <w:marRight w:val="0"/>
          <w:marTop w:val="0"/>
          <w:marBottom w:val="0"/>
          <w:divBdr>
            <w:top w:val="none" w:sz="0" w:space="0" w:color="auto"/>
            <w:left w:val="none" w:sz="0" w:space="0" w:color="auto"/>
            <w:bottom w:val="none" w:sz="0" w:space="0" w:color="auto"/>
            <w:right w:val="none" w:sz="0" w:space="0" w:color="auto"/>
          </w:divBdr>
        </w:div>
        <w:div w:id="1532258540">
          <w:marLeft w:val="0"/>
          <w:marRight w:val="0"/>
          <w:marTop w:val="0"/>
          <w:marBottom w:val="0"/>
          <w:divBdr>
            <w:top w:val="none" w:sz="0" w:space="0" w:color="auto"/>
            <w:left w:val="none" w:sz="0" w:space="0" w:color="auto"/>
            <w:bottom w:val="none" w:sz="0" w:space="0" w:color="auto"/>
            <w:right w:val="none" w:sz="0" w:space="0" w:color="auto"/>
          </w:divBdr>
        </w:div>
        <w:div w:id="995255834">
          <w:marLeft w:val="0"/>
          <w:marRight w:val="0"/>
          <w:marTop w:val="0"/>
          <w:marBottom w:val="0"/>
          <w:divBdr>
            <w:top w:val="none" w:sz="0" w:space="0" w:color="auto"/>
            <w:left w:val="none" w:sz="0" w:space="0" w:color="auto"/>
            <w:bottom w:val="none" w:sz="0" w:space="0" w:color="auto"/>
            <w:right w:val="none" w:sz="0" w:space="0" w:color="auto"/>
          </w:divBdr>
        </w:div>
        <w:div w:id="538393971">
          <w:marLeft w:val="0"/>
          <w:marRight w:val="0"/>
          <w:marTop w:val="0"/>
          <w:marBottom w:val="0"/>
          <w:divBdr>
            <w:top w:val="none" w:sz="0" w:space="0" w:color="auto"/>
            <w:left w:val="none" w:sz="0" w:space="0" w:color="auto"/>
            <w:bottom w:val="none" w:sz="0" w:space="0" w:color="auto"/>
            <w:right w:val="none" w:sz="0" w:space="0" w:color="auto"/>
          </w:divBdr>
        </w:div>
        <w:div w:id="1988900545">
          <w:marLeft w:val="0"/>
          <w:marRight w:val="0"/>
          <w:marTop w:val="0"/>
          <w:marBottom w:val="0"/>
          <w:divBdr>
            <w:top w:val="none" w:sz="0" w:space="0" w:color="auto"/>
            <w:left w:val="none" w:sz="0" w:space="0" w:color="auto"/>
            <w:bottom w:val="none" w:sz="0" w:space="0" w:color="auto"/>
            <w:right w:val="none" w:sz="0" w:space="0" w:color="auto"/>
          </w:divBdr>
        </w:div>
        <w:div w:id="668824348">
          <w:marLeft w:val="0"/>
          <w:marRight w:val="0"/>
          <w:marTop w:val="0"/>
          <w:marBottom w:val="0"/>
          <w:divBdr>
            <w:top w:val="none" w:sz="0" w:space="0" w:color="auto"/>
            <w:left w:val="none" w:sz="0" w:space="0" w:color="auto"/>
            <w:bottom w:val="none" w:sz="0" w:space="0" w:color="auto"/>
            <w:right w:val="none" w:sz="0" w:space="0" w:color="auto"/>
          </w:divBdr>
        </w:div>
        <w:div w:id="522942265">
          <w:marLeft w:val="0"/>
          <w:marRight w:val="0"/>
          <w:marTop w:val="0"/>
          <w:marBottom w:val="0"/>
          <w:divBdr>
            <w:top w:val="none" w:sz="0" w:space="0" w:color="auto"/>
            <w:left w:val="none" w:sz="0" w:space="0" w:color="auto"/>
            <w:bottom w:val="none" w:sz="0" w:space="0" w:color="auto"/>
            <w:right w:val="none" w:sz="0" w:space="0" w:color="auto"/>
          </w:divBdr>
        </w:div>
        <w:div w:id="1845169480">
          <w:marLeft w:val="0"/>
          <w:marRight w:val="0"/>
          <w:marTop w:val="0"/>
          <w:marBottom w:val="0"/>
          <w:divBdr>
            <w:top w:val="none" w:sz="0" w:space="0" w:color="auto"/>
            <w:left w:val="none" w:sz="0" w:space="0" w:color="auto"/>
            <w:bottom w:val="none" w:sz="0" w:space="0" w:color="auto"/>
            <w:right w:val="none" w:sz="0" w:space="0" w:color="auto"/>
          </w:divBdr>
        </w:div>
        <w:div w:id="51276584">
          <w:marLeft w:val="0"/>
          <w:marRight w:val="0"/>
          <w:marTop w:val="0"/>
          <w:marBottom w:val="0"/>
          <w:divBdr>
            <w:top w:val="none" w:sz="0" w:space="0" w:color="auto"/>
            <w:left w:val="none" w:sz="0" w:space="0" w:color="auto"/>
            <w:bottom w:val="none" w:sz="0" w:space="0" w:color="auto"/>
            <w:right w:val="none" w:sz="0" w:space="0" w:color="auto"/>
          </w:divBdr>
        </w:div>
        <w:div w:id="2065254421">
          <w:marLeft w:val="0"/>
          <w:marRight w:val="0"/>
          <w:marTop w:val="0"/>
          <w:marBottom w:val="0"/>
          <w:divBdr>
            <w:top w:val="none" w:sz="0" w:space="0" w:color="auto"/>
            <w:left w:val="none" w:sz="0" w:space="0" w:color="auto"/>
            <w:bottom w:val="none" w:sz="0" w:space="0" w:color="auto"/>
            <w:right w:val="none" w:sz="0" w:space="0" w:color="auto"/>
          </w:divBdr>
        </w:div>
        <w:div w:id="1485662951">
          <w:marLeft w:val="0"/>
          <w:marRight w:val="0"/>
          <w:marTop w:val="0"/>
          <w:marBottom w:val="0"/>
          <w:divBdr>
            <w:top w:val="none" w:sz="0" w:space="0" w:color="auto"/>
            <w:left w:val="none" w:sz="0" w:space="0" w:color="auto"/>
            <w:bottom w:val="none" w:sz="0" w:space="0" w:color="auto"/>
            <w:right w:val="none" w:sz="0" w:space="0" w:color="auto"/>
          </w:divBdr>
        </w:div>
      </w:divsChild>
    </w:div>
    <w:div w:id="1503008141">
      <w:bodyDiv w:val="1"/>
      <w:marLeft w:val="0"/>
      <w:marRight w:val="0"/>
      <w:marTop w:val="0"/>
      <w:marBottom w:val="0"/>
      <w:divBdr>
        <w:top w:val="none" w:sz="0" w:space="0" w:color="auto"/>
        <w:left w:val="none" w:sz="0" w:space="0" w:color="auto"/>
        <w:bottom w:val="none" w:sz="0" w:space="0" w:color="auto"/>
        <w:right w:val="none" w:sz="0" w:space="0" w:color="auto"/>
      </w:divBdr>
      <w:divsChild>
        <w:div w:id="537664639">
          <w:marLeft w:val="0"/>
          <w:marRight w:val="0"/>
          <w:marTop w:val="0"/>
          <w:marBottom w:val="0"/>
          <w:divBdr>
            <w:top w:val="none" w:sz="0" w:space="0" w:color="auto"/>
            <w:left w:val="none" w:sz="0" w:space="0" w:color="auto"/>
            <w:bottom w:val="none" w:sz="0" w:space="0" w:color="auto"/>
            <w:right w:val="none" w:sz="0" w:space="0" w:color="auto"/>
          </w:divBdr>
        </w:div>
        <w:div w:id="1070998322">
          <w:marLeft w:val="0"/>
          <w:marRight w:val="0"/>
          <w:marTop w:val="0"/>
          <w:marBottom w:val="0"/>
          <w:divBdr>
            <w:top w:val="none" w:sz="0" w:space="0" w:color="auto"/>
            <w:left w:val="none" w:sz="0" w:space="0" w:color="auto"/>
            <w:bottom w:val="none" w:sz="0" w:space="0" w:color="auto"/>
            <w:right w:val="none" w:sz="0" w:space="0" w:color="auto"/>
          </w:divBdr>
        </w:div>
        <w:div w:id="1443261839">
          <w:marLeft w:val="0"/>
          <w:marRight w:val="0"/>
          <w:marTop w:val="0"/>
          <w:marBottom w:val="0"/>
          <w:divBdr>
            <w:top w:val="none" w:sz="0" w:space="0" w:color="auto"/>
            <w:left w:val="none" w:sz="0" w:space="0" w:color="auto"/>
            <w:bottom w:val="none" w:sz="0" w:space="0" w:color="auto"/>
            <w:right w:val="none" w:sz="0" w:space="0" w:color="auto"/>
          </w:divBdr>
        </w:div>
        <w:div w:id="553352652">
          <w:marLeft w:val="0"/>
          <w:marRight w:val="0"/>
          <w:marTop w:val="0"/>
          <w:marBottom w:val="0"/>
          <w:divBdr>
            <w:top w:val="none" w:sz="0" w:space="0" w:color="auto"/>
            <w:left w:val="none" w:sz="0" w:space="0" w:color="auto"/>
            <w:bottom w:val="none" w:sz="0" w:space="0" w:color="auto"/>
            <w:right w:val="none" w:sz="0" w:space="0" w:color="auto"/>
          </w:divBdr>
        </w:div>
        <w:div w:id="473447291">
          <w:marLeft w:val="0"/>
          <w:marRight w:val="0"/>
          <w:marTop w:val="0"/>
          <w:marBottom w:val="0"/>
          <w:divBdr>
            <w:top w:val="none" w:sz="0" w:space="0" w:color="auto"/>
            <w:left w:val="none" w:sz="0" w:space="0" w:color="auto"/>
            <w:bottom w:val="none" w:sz="0" w:space="0" w:color="auto"/>
            <w:right w:val="none" w:sz="0" w:space="0" w:color="auto"/>
          </w:divBdr>
        </w:div>
        <w:div w:id="1861700255">
          <w:marLeft w:val="0"/>
          <w:marRight w:val="0"/>
          <w:marTop w:val="0"/>
          <w:marBottom w:val="0"/>
          <w:divBdr>
            <w:top w:val="none" w:sz="0" w:space="0" w:color="auto"/>
            <w:left w:val="none" w:sz="0" w:space="0" w:color="auto"/>
            <w:bottom w:val="none" w:sz="0" w:space="0" w:color="auto"/>
            <w:right w:val="none" w:sz="0" w:space="0" w:color="auto"/>
          </w:divBdr>
        </w:div>
        <w:div w:id="1696730340">
          <w:marLeft w:val="0"/>
          <w:marRight w:val="0"/>
          <w:marTop w:val="0"/>
          <w:marBottom w:val="0"/>
          <w:divBdr>
            <w:top w:val="none" w:sz="0" w:space="0" w:color="auto"/>
            <w:left w:val="none" w:sz="0" w:space="0" w:color="auto"/>
            <w:bottom w:val="none" w:sz="0" w:space="0" w:color="auto"/>
            <w:right w:val="none" w:sz="0" w:space="0" w:color="auto"/>
          </w:divBdr>
        </w:div>
        <w:div w:id="191038831">
          <w:marLeft w:val="0"/>
          <w:marRight w:val="0"/>
          <w:marTop w:val="0"/>
          <w:marBottom w:val="0"/>
          <w:divBdr>
            <w:top w:val="none" w:sz="0" w:space="0" w:color="auto"/>
            <w:left w:val="none" w:sz="0" w:space="0" w:color="auto"/>
            <w:bottom w:val="none" w:sz="0" w:space="0" w:color="auto"/>
            <w:right w:val="none" w:sz="0" w:space="0" w:color="auto"/>
          </w:divBdr>
        </w:div>
        <w:div w:id="196282605">
          <w:marLeft w:val="0"/>
          <w:marRight w:val="0"/>
          <w:marTop w:val="0"/>
          <w:marBottom w:val="0"/>
          <w:divBdr>
            <w:top w:val="none" w:sz="0" w:space="0" w:color="auto"/>
            <w:left w:val="none" w:sz="0" w:space="0" w:color="auto"/>
            <w:bottom w:val="none" w:sz="0" w:space="0" w:color="auto"/>
            <w:right w:val="none" w:sz="0" w:space="0" w:color="auto"/>
          </w:divBdr>
        </w:div>
        <w:div w:id="1892035502">
          <w:marLeft w:val="0"/>
          <w:marRight w:val="0"/>
          <w:marTop w:val="0"/>
          <w:marBottom w:val="0"/>
          <w:divBdr>
            <w:top w:val="none" w:sz="0" w:space="0" w:color="auto"/>
            <w:left w:val="none" w:sz="0" w:space="0" w:color="auto"/>
            <w:bottom w:val="none" w:sz="0" w:space="0" w:color="auto"/>
            <w:right w:val="none" w:sz="0" w:space="0" w:color="auto"/>
          </w:divBdr>
        </w:div>
        <w:div w:id="1452626004">
          <w:marLeft w:val="0"/>
          <w:marRight w:val="0"/>
          <w:marTop w:val="0"/>
          <w:marBottom w:val="0"/>
          <w:divBdr>
            <w:top w:val="none" w:sz="0" w:space="0" w:color="auto"/>
            <w:left w:val="none" w:sz="0" w:space="0" w:color="auto"/>
            <w:bottom w:val="none" w:sz="0" w:space="0" w:color="auto"/>
            <w:right w:val="none" w:sz="0" w:space="0" w:color="auto"/>
          </w:divBdr>
        </w:div>
        <w:div w:id="975570877">
          <w:marLeft w:val="0"/>
          <w:marRight w:val="0"/>
          <w:marTop w:val="0"/>
          <w:marBottom w:val="0"/>
          <w:divBdr>
            <w:top w:val="none" w:sz="0" w:space="0" w:color="auto"/>
            <w:left w:val="none" w:sz="0" w:space="0" w:color="auto"/>
            <w:bottom w:val="none" w:sz="0" w:space="0" w:color="auto"/>
            <w:right w:val="none" w:sz="0" w:space="0" w:color="auto"/>
          </w:divBdr>
        </w:div>
      </w:divsChild>
    </w:div>
    <w:div w:id="1520201487">
      <w:bodyDiv w:val="1"/>
      <w:marLeft w:val="0"/>
      <w:marRight w:val="0"/>
      <w:marTop w:val="0"/>
      <w:marBottom w:val="0"/>
      <w:divBdr>
        <w:top w:val="none" w:sz="0" w:space="0" w:color="auto"/>
        <w:left w:val="none" w:sz="0" w:space="0" w:color="auto"/>
        <w:bottom w:val="none" w:sz="0" w:space="0" w:color="auto"/>
        <w:right w:val="none" w:sz="0" w:space="0" w:color="auto"/>
      </w:divBdr>
    </w:div>
    <w:div w:id="1565023258">
      <w:bodyDiv w:val="1"/>
      <w:marLeft w:val="0"/>
      <w:marRight w:val="0"/>
      <w:marTop w:val="0"/>
      <w:marBottom w:val="0"/>
      <w:divBdr>
        <w:top w:val="none" w:sz="0" w:space="0" w:color="auto"/>
        <w:left w:val="none" w:sz="0" w:space="0" w:color="auto"/>
        <w:bottom w:val="none" w:sz="0" w:space="0" w:color="auto"/>
        <w:right w:val="none" w:sz="0" w:space="0" w:color="auto"/>
      </w:divBdr>
      <w:divsChild>
        <w:div w:id="1791363075">
          <w:marLeft w:val="0"/>
          <w:marRight w:val="0"/>
          <w:marTop w:val="0"/>
          <w:marBottom w:val="0"/>
          <w:divBdr>
            <w:top w:val="none" w:sz="0" w:space="0" w:color="auto"/>
            <w:left w:val="none" w:sz="0" w:space="0" w:color="auto"/>
            <w:bottom w:val="none" w:sz="0" w:space="0" w:color="auto"/>
            <w:right w:val="none" w:sz="0" w:space="0" w:color="auto"/>
          </w:divBdr>
        </w:div>
      </w:divsChild>
    </w:div>
    <w:div w:id="1592540431">
      <w:bodyDiv w:val="1"/>
      <w:marLeft w:val="0"/>
      <w:marRight w:val="0"/>
      <w:marTop w:val="0"/>
      <w:marBottom w:val="0"/>
      <w:divBdr>
        <w:top w:val="none" w:sz="0" w:space="0" w:color="auto"/>
        <w:left w:val="none" w:sz="0" w:space="0" w:color="auto"/>
        <w:bottom w:val="none" w:sz="0" w:space="0" w:color="auto"/>
        <w:right w:val="none" w:sz="0" w:space="0" w:color="auto"/>
      </w:divBdr>
    </w:div>
    <w:div w:id="1667129173">
      <w:bodyDiv w:val="1"/>
      <w:marLeft w:val="0"/>
      <w:marRight w:val="0"/>
      <w:marTop w:val="0"/>
      <w:marBottom w:val="0"/>
      <w:divBdr>
        <w:top w:val="none" w:sz="0" w:space="0" w:color="auto"/>
        <w:left w:val="none" w:sz="0" w:space="0" w:color="auto"/>
        <w:bottom w:val="none" w:sz="0" w:space="0" w:color="auto"/>
        <w:right w:val="none" w:sz="0" w:space="0" w:color="auto"/>
      </w:divBdr>
    </w:div>
    <w:div w:id="1669555556">
      <w:bodyDiv w:val="1"/>
      <w:marLeft w:val="0"/>
      <w:marRight w:val="0"/>
      <w:marTop w:val="0"/>
      <w:marBottom w:val="0"/>
      <w:divBdr>
        <w:top w:val="none" w:sz="0" w:space="0" w:color="auto"/>
        <w:left w:val="none" w:sz="0" w:space="0" w:color="auto"/>
        <w:bottom w:val="none" w:sz="0" w:space="0" w:color="auto"/>
        <w:right w:val="none" w:sz="0" w:space="0" w:color="auto"/>
      </w:divBdr>
      <w:divsChild>
        <w:div w:id="419182179">
          <w:marLeft w:val="0"/>
          <w:marRight w:val="0"/>
          <w:marTop w:val="0"/>
          <w:marBottom w:val="180"/>
          <w:divBdr>
            <w:top w:val="none" w:sz="0" w:space="0" w:color="auto"/>
            <w:left w:val="none" w:sz="0" w:space="0" w:color="auto"/>
            <w:bottom w:val="none" w:sz="0" w:space="0" w:color="auto"/>
            <w:right w:val="none" w:sz="0" w:space="0" w:color="auto"/>
          </w:divBdr>
        </w:div>
        <w:div w:id="1324119392">
          <w:marLeft w:val="0"/>
          <w:marRight w:val="0"/>
          <w:marTop w:val="0"/>
          <w:marBottom w:val="180"/>
          <w:divBdr>
            <w:top w:val="none" w:sz="0" w:space="0" w:color="auto"/>
            <w:left w:val="none" w:sz="0" w:space="0" w:color="auto"/>
            <w:bottom w:val="none" w:sz="0" w:space="0" w:color="auto"/>
            <w:right w:val="none" w:sz="0" w:space="0" w:color="auto"/>
          </w:divBdr>
        </w:div>
        <w:div w:id="1916624529">
          <w:marLeft w:val="0"/>
          <w:marRight w:val="0"/>
          <w:marTop w:val="0"/>
          <w:marBottom w:val="180"/>
          <w:divBdr>
            <w:top w:val="none" w:sz="0" w:space="0" w:color="auto"/>
            <w:left w:val="none" w:sz="0" w:space="0" w:color="auto"/>
            <w:bottom w:val="none" w:sz="0" w:space="0" w:color="auto"/>
            <w:right w:val="none" w:sz="0" w:space="0" w:color="auto"/>
          </w:divBdr>
        </w:div>
        <w:div w:id="509759167">
          <w:marLeft w:val="0"/>
          <w:marRight w:val="0"/>
          <w:marTop w:val="0"/>
          <w:marBottom w:val="180"/>
          <w:divBdr>
            <w:top w:val="none" w:sz="0" w:space="0" w:color="auto"/>
            <w:left w:val="none" w:sz="0" w:space="0" w:color="auto"/>
            <w:bottom w:val="none" w:sz="0" w:space="0" w:color="auto"/>
            <w:right w:val="none" w:sz="0" w:space="0" w:color="auto"/>
          </w:divBdr>
        </w:div>
        <w:div w:id="1455439777">
          <w:marLeft w:val="0"/>
          <w:marRight w:val="0"/>
          <w:marTop w:val="0"/>
          <w:marBottom w:val="180"/>
          <w:divBdr>
            <w:top w:val="none" w:sz="0" w:space="0" w:color="auto"/>
            <w:left w:val="none" w:sz="0" w:space="0" w:color="auto"/>
            <w:bottom w:val="none" w:sz="0" w:space="0" w:color="auto"/>
            <w:right w:val="none" w:sz="0" w:space="0" w:color="auto"/>
          </w:divBdr>
        </w:div>
        <w:div w:id="1959020703">
          <w:marLeft w:val="0"/>
          <w:marRight w:val="0"/>
          <w:marTop w:val="0"/>
          <w:marBottom w:val="180"/>
          <w:divBdr>
            <w:top w:val="none" w:sz="0" w:space="0" w:color="auto"/>
            <w:left w:val="none" w:sz="0" w:space="0" w:color="auto"/>
            <w:bottom w:val="none" w:sz="0" w:space="0" w:color="auto"/>
            <w:right w:val="none" w:sz="0" w:space="0" w:color="auto"/>
          </w:divBdr>
        </w:div>
        <w:div w:id="1269655269">
          <w:marLeft w:val="0"/>
          <w:marRight w:val="0"/>
          <w:marTop w:val="0"/>
          <w:marBottom w:val="180"/>
          <w:divBdr>
            <w:top w:val="none" w:sz="0" w:space="0" w:color="auto"/>
            <w:left w:val="none" w:sz="0" w:space="0" w:color="auto"/>
            <w:bottom w:val="none" w:sz="0" w:space="0" w:color="auto"/>
            <w:right w:val="none" w:sz="0" w:space="0" w:color="auto"/>
          </w:divBdr>
        </w:div>
        <w:div w:id="588732655">
          <w:marLeft w:val="0"/>
          <w:marRight w:val="0"/>
          <w:marTop w:val="0"/>
          <w:marBottom w:val="180"/>
          <w:divBdr>
            <w:top w:val="none" w:sz="0" w:space="0" w:color="auto"/>
            <w:left w:val="none" w:sz="0" w:space="0" w:color="auto"/>
            <w:bottom w:val="none" w:sz="0" w:space="0" w:color="auto"/>
            <w:right w:val="none" w:sz="0" w:space="0" w:color="auto"/>
          </w:divBdr>
        </w:div>
        <w:div w:id="1044989540">
          <w:marLeft w:val="0"/>
          <w:marRight w:val="0"/>
          <w:marTop w:val="0"/>
          <w:marBottom w:val="180"/>
          <w:divBdr>
            <w:top w:val="none" w:sz="0" w:space="0" w:color="auto"/>
            <w:left w:val="none" w:sz="0" w:space="0" w:color="auto"/>
            <w:bottom w:val="none" w:sz="0" w:space="0" w:color="auto"/>
            <w:right w:val="none" w:sz="0" w:space="0" w:color="auto"/>
          </w:divBdr>
        </w:div>
        <w:div w:id="1268584013">
          <w:marLeft w:val="0"/>
          <w:marRight w:val="0"/>
          <w:marTop w:val="0"/>
          <w:marBottom w:val="180"/>
          <w:divBdr>
            <w:top w:val="none" w:sz="0" w:space="0" w:color="auto"/>
            <w:left w:val="none" w:sz="0" w:space="0" w:color="auto"/>
            <w:bottom w:val="none" w:sz="0" w:space="0" w:color="auto"/>
            <w:right w:val="none" w:sz="0" w:space="0" w:color="auto"/>
          </w:divBdr>
        </w:div>
        <w:div w:id="2100758165">
          <w:marLeft w:val="0"/>
          <w:marRight w:val="0"/>
          <w:marTop w:val="0"/>
          <w:marBottom w:val="180"/>
          <w:divBdr>
            <w:top w:val="none" w:sz="0" w:space="0" w:color="auto"/>
            <w:left w:val="none" w:sz="0" w:space="0" w:color="auto"/>
            <w:bottom w:val="none" w:sz="0" w:space="0" w:color="auto"/>
            <w:right w:val="none" w:sz="0" w:space="0" w:color="auto"/>
          </w:divBdr>
        </w:div>
        <w:div w:id="2053652616">
          <w:marLeft w:val="0"/>
          <w:marRight w:val="0"/>
          <w:marTop w:val="0"/>
          <w:marBottom w:val="180"/>
          <w:divBdr>
            <w:top w:val="none" w:sz="0" w:space="0" w:color="auto"/>
            <w:left w:val="none" w:sz="0" w:space="0" w:color="auto"/>
            <w:bottom w:val="none" w:sz="0" w:space="0" w:color="auto"/>
            <w:right w:val="none" w:sz="0" w:space="0" w:color="auto"/>
          </w:divBdr>
        </w:div>
        <w:div w:id="141624450">
          <w:marLeft w:val="0"/>
          <w:marRight w:val="0"/>
          <w:marTop w:val="0"/>
          <w:marBottom w:val="180"/>
          <w:divBdr>
            <w:top w:val="none" w:sz="0" w:space="0" w:color="auto"/>
            <w:left w:val="none" w:sz="0" w:space="0" w:color="auto"/>
            <w:bottom w:val="none" w:sz="0" w:space="0" w:color="auto"/>
            <w:right w:val="none" w:sz="0" w:space="0" w:color="auto"/>
          </w:divBdr>
        </w:div>
        <w:div w:id="1328092394">
          <w:marLeft w:val="0"/>
          <w:marRight w:val="0"/>
          <w:marTop w:val="0"/>
          <w:marBottom w:val="180"/>
          <w:divBdr>
            <w:top w:val="none" w:sz="0" w:space="0" w:color="auto"/>
            <w:left w:val="none" w:sz="0" w:space="0" w:color="auto"/>
            <w:bottom w:val="none" w:sz="0" w:space="0" w:color="auto"/>
            <w:right w:val="none" w:sz="0" w:space="0" w:color="auto"/>
          </w:divBdr>
        </w:div>
      </w:divsChild>
    </w:div>
    <w:div w:id="1773814747">
      <w:bodyDiv w:val="1"/>
      <w:marLeft w:val="0"/>
      <w:marRight w:val="0"/>
      <w:marTop w:val="0"/>
      <w:marBottom w:val="0"/>
      <w:divBdr>
        <w:top w:val="none" w:sz="0" w:space="0" w:color="auto"/>
        <w:left w:val="none" w:sz="0" w:space="0" w:color="auto"/>
        <w:bottom w:val="none" w:sz="0" w:space="0" w:color="auto"/>
        <w:right w:val="none" w:sz="0" w:space="0" w:color="auto"/>
      </w:divBdr>
    </w:div>
    <w:div w:id="1957826918">
      <w:bodyDiv w:val="1"/>
      <w:marLeft w:val="0"/>
      <w:marRight w:val="0"/>
      <w:marTop w:val="0"/>
      <w:marBottom w:val="0"/>
      <w:divBdr>
        <w:top w:val="none" w:sz="0" w:space="0" w:color="auto"/>
        <w:left w:val="none" w:sz="0" w:space="0" w:color="auto"/>
        <w:bottom w:val="none" w:sz="0" w:space="0" w:color="auto"/>
        <w:right w:val="none" w:sz="0" w:space="0" w:color="auto"/>
      </w:divBdr>
    </w:div>
    <w:div w:id="196955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hyperlink" Target="https://rozetka.com.ua/ua/zamki/c4625847/udalenie-kluchevogo-otverstiyia-79455=381459/" TargetMode="External"/><Relationship Id="rId18" Type="http://schemas.openxmlformats.org/officeDocument/2006/relationships/hyperlink" Target="https://rozetka.com.ua/ua/zamki/c4625847/strana-proizvoditelj-tovara-90098=621338/"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rozetka.com.ua/ua/zamki/c4625847/strana-proizvoditelj-tovara-90098=621338/" TargetMode="External"/><Relationship Id="rId17" Type="http://schemas.openxmlformats.org/officeDocument/2006/relationships/hyperlink" Target="https://rozetka.com.ua/ua/zamki/c4625847/colour-79497=bronza/" TargetMode="External"/><Relationship Id="rId2" Type="http://schemas.openxmlformats.org/officeDocument/2006/relationships/numbering" Target="numbering.xml"/><Relationship Id="rId16" Type="http://schemas.openxmlformats.org/officeDocument/2006/relationships/hyperlink" Target="https://rozetka.com.ua/ua/zamki/c4625847/tip-mehanizma-sekretnosti-79371=381147/"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zetka.com.ua/ua/zamki/c4625847/kolichestvo-rigeley-79413=381315/" TargetMode="External"/><Relationship Id="rId5" Type="http://schemas.openxmlformats.org/officeDocument/2006/relationships/webSettings" Target="webSettings.xml"/><Relationship Id="rId15" Type="http://schemas.openxmlformats.org/officeDocument/2006/relationships/hyperlink" Target="https://rozetka.com.ua/ua/zamki/c4625847/kolichestvo-rigeley-79413=381315/" TargetMode="External"/><Relationship Id="rId23" Type="http://schemas.openxmlformats.org/officeDocument/2006/relationships/theme" Target="theme/theme1.xml"/><Relationship Id="rId10" Type="http://schemas.openxmlformats.org/officeDocument/2006/relationships/hyperlink" Target="https://rozetka.com.ua/ua/zamki/c4625847/vid-79365=vreznoy-zamo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hyperlink" Target="https://rozetka.com.ua/ua/zamki/c4625847/vid-79365=vreznoy-zamo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70C10-5B65-47E4-931E-9E33F1FF9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14</Pages>
  <Words>15180</Words>
  <Characters>8654</Characters>
  <Application>Microsoft Office Word</Application>
  <DocSecurity>0</DocSecurity>
  <Lines>72</Lines>
  <Paragraphs>47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Олександра Маркова</dc:creator>
  <cp:keywords/>
  <dc:description/>
  <cp:lastModifiedBy>Спеціаліст з закупівель КОО ТЧХУ</cp:lastModifiedBy>
  <cp:revision>203</cp:revision>
  <cp:lastPrinted>2023-07-26T07:40:00Z</cp:lastPrinted>
  <dcterms:created xsi:type="dcterms:W3CDTF">2023-07-24T14:44:00Z</dcterms:created>
  <dcterms:modified xsi:type="dcterms:W3CDTF">2023-07-26T08:15:00Z</dcterms:modified>
</cp:coreProperties>
</file>